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11" w:rsidRPr="000164B7" w:rsidRDefault="00502E7C" w:rsidP="000164B7">
      <w:pPr>
        <w:jc w:val="center"/>
        <w:rPr>
          <w:rFonts w:ascii="GHEA Grapalat" w:hAnsi="GHEA Grapalat" w:cs="Sylfaen"/>
        </w:rPr>
      </w:pPr>
      <w:r w:rsidRPr="000164B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98CEF8" wp14:editId="7D48D163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057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11" w:rsidRPr="000164B7" w:rsidRDefault="005E441C" w:rsidP="005E441C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</w:t>
                            </w:r>
                            <w:r w:rsidR="0024005B"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047</w:t>
                            </w:r>
                            <w:r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D09FA"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  <w:r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D09FA"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02</w:t>
                            </w:r>
                            <w:r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.2</w:t>
                            </w:r>
                            <w:r w:rsidR="004D09FA" w:rsidRPr="000164B7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8C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-18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3bgQIAAA8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" o:allowincell="f" stroked="f">
                <v:textbox>
                  <w:txbxContent>
                    <w:p w:rsidR="00FB6211" w:rsidRPr="000164B7" w:rsidRDefault="005E441C" w:rsidP="005E441C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</w:t>
                      </w:r>
                      <w:r w:rsidR="0024005B"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047</w:t>
                      </w:r>
                      <w:r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D09FA"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17</w:t>
                      </w:r>
                      <w:r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D09FA"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02</w:t>
                      </w:r>
                      <w:r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.2</w:t>
                      </w:r>
                      <w:r w:rsidR="004D09FA" w:rsidRPr="000164B7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6217" w:rsidRPr="000164B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1780540" cy="4572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11" w:rsidRPr="004D09FA" w:rsidRDefault="00FB6211" w:rsidP="00FB6211">
                            <w:pPr>
                              <w:jc w:val="center"/>
                              <w:rPr>
                                <w:rFonts w:ascii="GHEA Grapalat" w:hAnsi="GHEA Grapalat"/>
                                <w:color w:val="FFFFFF" w:themeColor="background1"/>
                              </w:rPr>
                            </w:pPr>
                            <w:r w:rsidRPr="004D09FA">
                              <w:rPr>
                                <w:rFonts w:ascii="GHEA Grapalat" w:hAnsi="GHEA Grapalat"/>
                                <w:b/>
                                <w:color w:val="FFFFFF" w:themeColor="background1"/>
                                <w:lang w:val="en-US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2pt;margin-top:-9pt;width:140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" stroked="f">
                <v:textbox>
                  <w:txbxContent>
                    <w:p w:rsidR="00FB6211" w:rsidRPr="004D09FA" w:rsidRDefault="00FB6211" w:rsidP="00FB6211">
                      <w:pPr>
                        <w:jc w:val="center"/>
                        <w:rPr>
                          <w:rFonts w:ascii="GHEA Grapalat" w:hAnsi="GHEA Grapalat"/>
                          <w:color w:val="FFFFFF" w:themeColor="background1"/>
                        </w:rPr>
                      </w:pPr>
                      <w:r w:rsidRPr="004D09FA">
                        <w:rPr>
                          <w:rFonts w:ascii="GHEA Grapalat" w:hAnsi="GHEA Grapalat"/>
                          <w:b/>
                          <w:color w:val="FFFFFF" w:themeColor="background1"/>
                          <w:lang w:val="en-US"/>
                        </w:rPr>
                        <w:t>ՆԱԽԱԳԻԾ</w:t>
                      </w:r>
                    </w:p>
                  </w:txbxContent>
                </v:textbox>
              </v:shape>
            </w:pict>
          </mc:Fallback>
        </mc:AlternateContent>
      </w:r>
      <w:r w:rsidR="00FB6211" w:rsidRPr="000164B7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707902496" r:id="rId7"/>
        </w:object>
      </w:r>
    </w:p>
    <w:p w:rsidR="00FB6211" w:rsidRPr="000164B7" w:rsidRDefault="000164B7" w:rsidP="000164B7">
      <w:pPr>
        <w:pStyle w:val="Header"/>
        <w:ind w:right="-569"/>
        <w:rPr>
          <w:rFonts w:ascii="GHEA Grapalat" w:hAnsi="GHEA Grapalat" w:cs="Sylfaen"/>
          <w:lang w:val="en-US"/>
        </w:rPr>
      </w:pPr>
      <w:r w:rsidRPr="000164B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578ABE" wp14:editId="06727B89">
                <wp:simplePos x="0" y="0"/>
                <wp:positionH relativeFrom="column">
                  <wp:posOffset>175260</wp:posOffset>
                </wp:positionH>
                <wp:positionV relativeFrom="paragraph">
                  <wp:posOffset>39370</wp:posOffset>
                </wp:positionV>
                <wp:extent cx="6229350" cy="6565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11" w:rsidRDefault="00FB6211" w:rsidP="00FB6211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FB6211" w:rsidRPr="00E83F13" w:rsidRDefault="00FB6211" w:rsidP="00FB6211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ՀԱՅԱՍՏԱՆԻ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ՀԱՆՐԱՊԵՏՈՒԹՅԱՆ</w:t>
                            </w:r>
                          </w:p>
                          <w:p w:rsidR="00FB6211" w:rsidRPr="00E83F13" w:rsidRDefault="00FB6211" w:rsidP="00FB6211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ՀԱՆՐԱՅԻՆ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ԾԱՌԱՅՈՒԹՅՈՒՆՆԵՐԸ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ԿԱՐԳԱՎՈՐՈՂ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83F13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ՀԱՆՁՆԱԺՈՂՈՎ</w:t>
                            </w:r>
                          </w:p>
                          <w:p w:rsidR="00FB6211" w:rsidRPr="005355F3" w:rsidRDefault="00FB6211" w:rsidP="00FB6211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8ABE" id="Rectangle 2" o:spid="_x0000_s1028" style="position:absolute;margin-left:13.8pt;margin-top:3.1pt;width:490.5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" o:allowincell="f" filled="f" stroked="f" strokecolor="#595959" strokeweight="2pt">
                <v:textbox inset="1pt,1pt,1pt,1pt">
                  <w:txbxContent>
                    <w:p w:rsidR="00FB6211" w:rsidRDefault="00FB6211" w:rsidP="00FB6211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FB6211" w:rsidRPr="00E83F13" w:rsidRDefault="00FB6211" w:rsidP="00FB6211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ՀԱՅԱՍՏԱՆԻ</w:t>
                      </w:r>
                      <w:r w:rsidRPr="00E83F13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ՀԱՆՐԱՊԵՏՈՒԹՅԱՆ</w:t>
                      </w:r>
                    </w:p>
                    <w:p w:rsidR="00FB6211" w:rsidRPr="00E83F13" w:rsidRDefault="00FB6211" w:rsidP="00FB6211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ՀԱՆՐԱՅԻՆ</w:t>
                      </w:r>
                      <w:r w:rsidRPr="00E83F13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ԾԱՌԱՅՈՒԹՅՈՒՆՆԵՐԸ</w:t>
                      </w:r>
                      <w:r w:rsidRPr="00E83F13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ԿԱՐԳԱՎՈՐՈՂ</w:t>
                      </w:r>
                      <w:r w:rsidRPr="00E83F13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83F13">
                        <w:rPr>
                          <w:rFonts w:ascii="GHEA Grapalat" w:hAnsi="GHEA Grapalat"/>
                          <w:b/>
                          <w:lang w:val="ru-RU"/>
                        </w:rPr>
                        <w:t>ՀԱՆՁՆԱԺՈՂՈՎ</w:t>
                      </w:r>
                    </w:p>
                    <w:p w:rsidR="00FB6211" w:rsidRPr="005355F3" w:rsidRDefault="00FB6211" w:rsidP="00FB6211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6211" w:rsidRPr="000164B7" w:rsidRDefault="00FB6211" w:rsidP="000164B7">
      <w:pPr>
        <w:pStyle w:val="Header"/>
        <w:ind w:right="-569"/>
        <w:rPr>
          <w:rFonts w:ascii="GHEA Grapalat" w:hAnsi="GHEA Grapalat" w:cs="Sylfaen"/>
          <w:lang w:val="en-US"/>
        </w:rPr>
      </w:pPr>
    </w:p>
    <w:p w:rsidR="00FB6211" w:rsidRPr="000164B7" w:rsidRDefault="00FB6211" w:rsidP="000164B7">
      <w:pPr>
        <w:pStyle w:val="Header"/>
        <w:ind w:right="-569"/>
        <w:rPr>
          <w:rFonts w:ascii="GHEA Grapalat" w:hAnsi="GHEA Grapalat" w:cs="Sylfaen"/>
          <w:sz w:val="16"/>
          <w:lang w:val="en-US"/>
        </w:rPr>
      </w:pPr>
    </w:p>
    <w:p w:rsidR="00FB6211" w:rsidRPr="000164B7" w:rsidRDefault="00FB6211" w:rsidP="000164B7">
      <w:pPr>
        <w:pStyle w:val="Header"/>
        <w:ind w:right="-569"/>
        <w:rPr>
          <w:rFonts w:ascii="GHEA Grapalat" w:hAnsi="GHEA Grapalat" w:cs="Sylfaen"/>
          <w:noProof/>
        </w:rPr>
      </w:pPr>
    </w:p>
    <w:p w:rsidR="001A0AC5" w:rsidRPr="000164B7" w:rsidRDefault="001A0AC5" w:rsidP="000164B7">
      <w:pPr>
        <w:pStyle w:val="Header"/>
        <w:ind w:right="-569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B6211" w:rsidRPr="000164B7" w:rsidRDefault="00FB6211" w:rsidP="000164B7">
      <w:pPr>
        <w:pStyle w:val="Header"/>
        <w:ind w:right="49"/>
        <w:jc w:val="center"/>
        <w:rPr>
          <w:rFonts w:ascii="GHEA Grapalat" w:hAnsi="GHEA Grapalat" w:cs="Sylfaen"/>
          <w:b/>
          <w:sz w:val="32"/>
          <w:lang w:val="af-ZA"/>
        </w:rPr>
      </w:pPr>
      <w:r w:rsidRPr="000164B7">
        <w:rPr>
          <w:rFonts w:ascii="GHEA Grapalat" w:hAnsi="GHEA Grapalat" w:cs="Sylfaen"/>
          <w:b/>
          <w:sz w:val="32"/>
          <w:lang w:val="af-ZA"/>
        </w:rPr>
        <w:t>Ո</w:t>
      </w:r>
      <w:r w:rsidR="000164B7" w:rsidRPr="000164B7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0164B7">
        <w:rPr>
          <w:rFonts w:ascii="GHEA Grapalat" w:hAnsi="GHEA Grapalat" w:cs="Sylfaen"/>
          <w:b/>
          <w:sz w:val="32"/>
          <w:lang w:val="af-ZA"/>
        </w:rPr>
        <w:t>Ր</w:t>
      </w:r>
      <w:r w:rsidR="000164B7" w:rsidRPr="000164B7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0164B7">
        <w:rPr>
          <w:rFonts w:ascii="GHEA Grapalat" w:hAnsi="GHEA Grapalat" w:cs="Sylfaen"/>
          <w:b/>
          <w:sz w:val="32"/>
          <w:lang w:val="af-ZA"/>
        </w:rPr>
        <w:t>Ո</w:t>
      </w:r>
      <w:r w:rsidR="000164B7" w:rsidRPr="000164B7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0164B7">
        <w:rPr>
          <w:rFonts w:ascii="GHEA Grapalat" w:hAnsi="GHEA Grapalat" w:cs="Sylfaen"/>
          <w:b/>
          <w:sz w:val="32"/>
          <w:lang w:val="af-ZA"/>
        </w:rPr>
        <w:t>Շ</w:t>
      </w:r>
      <w:r w:rsidR="000164B7" w:rsidRPr="000164B7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0164B7">
        <w:rPr>
          <w:rFonts w:ascii="GHEA Grapalat" w:hAnsi="GHEA Grapalat" w:cs="Sylfaen"/>
          <w:b/>
          <w:sz w:val="32"/>
          <w:lang w:val="af-ZA"/>
        </w:rPr>
        <w:t>ՈՒ</w:t>
      </w:r>
      <w:r w:rsidR="000164B7" w:rsidRPr="000164B7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0164B7">
        <w:rPr>
          <w:rFonts w:ascii="GHEA Grapalat" w:hAnsi="GHEA Grapalat" w:cs="Sylfaen"/>
          <w:b/>
          <w:sz w:val="32"/>
          <w:lang w:val="af-ZA"/>
        </w:rPr>
        <w:t>Մ</w:t>
      </w:r>
    </w:p>
    <w:p w:rsidR="00FB6211" w:rsidRPr="000164B7" w:rsidRDefault="00FB6211" w:rsidP="000164B7">
      <w:pPr>
        <w:pStyle w:val="Header"/>
        <w:ind w:right="-569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bookmarkStart w:id="0" w:name="_GoBack"/>
      <w:bookmarkEnd w:id="0"/>
    </w:p>
    <w:p w:rsidR="00FB6211" w:rsidRPr="000164B7" w:rsidRDefault="004D09FA" w:rsidP="000164B7">
      <w:pPr>
        <w:pStyle w:val="Header"/>
        <w:tabs>
          <w:tab w:val="clear" w:pos="4153"/>
          <w:tab w:val="clear" w:pos="8306"/>
          <w:tab w:val="center" w:pos="0"/>
        </w:tabs>
        <w:ind w:right="49"/>
        <w:jc w:val="center"/>
        <w:rPr>
          <w:rFonts w:ascii="GHEA Grapalat" w:hAnsi="GHEA Grapalat"/>
          <w:sz w:val="24"/>
          <w:lang w:val="af-ZA"/>
        </w:rPr>
      </w:pPr>
      <w:r w:rsidRPr="000164B7">
        <w:rPr>
          <w:rFonts w:ascii="GHEA Grapalat" w:hAnsi="GHEA Grapalat"/>
          <w:sz w:val="24"/>
          <w:lang w:val="af-ZA"/>
        </w:rPr>
        <w:t>17</w:t>
      </w:r>
      <w:r w:rsidR="005E441C" w:rsidRPr="000164B7">
        <w:rPr>
          <w:rFonts w:ascii="GHEA Grapalat" w:hAnsi="GHEA Grapalat"/>
          <w:sz w:val="24"/>
          <w:lang w:val="af-ZA"/>
        </w:rPr>
        <w:t xml:space="preserve"> </w:t>
      </w:r>
      <w:r w:rsidRPr="000164B7">
        <w:rPr>
          <w:rFonts w:ascii="GHEA Grapalat" w:hAnsi="GHEA Grapalat"/>
          <w:sz w:val="24"/>
          <w:lang w:val="af-ZA"/>
        </w:rPr>
        <w:t>փետրվարի</w:t>
      </w:r>
      <w:r w:rsidR="00FB6211" w:rsidRPr="000164B7">
        <w:rPr>
          <w:rFonts w:ascii="GHEA Grapalat" w:hAnsi="GHEA Grapalat"/>
          <w:sz w:val="24"/>
          <w:lang w:val="af-ZA"/>
        </w:rPr>
        <w:t xml:space="preserve"> 20</w:t>
      </w:r>
      <w:r w:rsidR="008A728E" w:rsidRPr="000164B7">
        <w:rPr>
          <w:rFonts w:ascii="GHEA Grapalat" w:hAnsi="GHEA Grapalat"/>
          <w:sz w:val="24"/>
          <w:lang w:val="af-ZA"/>
        </w:rPr>
        <w:t>2</w:t>
      </w:r>
      <w:r w:rsidR="005F401A" w:rsidRPr="000164B7">
        <w:rPr>
          <w:rFonts w:ascii="GHEA Grapalat" w:hAnsi="GHEA Grapalat"/>
          <w:sz w:val="24"/>
          <w:lang w:val="af-ZA"/>
        </w:rPr>
        <w:t>1</w:t>
      </w:r>
      <w:r w:rsidR="00FB6211" w:rsidRPr="000164B7">
        <w:rPr>
          <w:rFonts w:ascii="GHEA Grapalat" w:hAnsi="GHEA Grapalat"/>
          <w:sz w:val="24"/>
          <w:lang w:val="af-ZA"/>
        </w:rPr>
        <w:t xml:space="preserve"> թվականի №</w:t>
      </w:r>
      <w:r w:rsidR="000164B7" w:rsidRPr="000164B7">
        <w:rPr>
          <w:rFonts w:ascii="GHEA Grapalat" w:hAnsi="GHEA Grapalat"/>
          <w:sz w:val="24"/>
          <w:lang w:val="af-ZA"/>
        </w:rPr>
        <w:t xml:space="preserve"> </w:t>
      </w:r>
      <w:r w:rsidR="003D0489" w:rsidRPr="000164B7">
        <w:rPr>
          <w:rFonts w:ascii="GHEA Grapalat" w:hAnsi="GHEA Grapalat"/>
          <w:sz w:val="24"/>
          <w:lang w:val="af-ZA"/>
        </w:rPr>
        <w:t>47</w:t>
      </w:r>
      <w:r w:rsidR="00FB6211" w:rsidRPr="000164B7">
        <w:rPr>
          <w:rFonts w:ascii="GHEA Grapalat" w:hAnsi="GHEA Grapalat"/>
          <w:sz w:val="24"/>
          <w:lang w:val="af-ZA"/>
        </w:rPr>
        <w:t>Ն</w:t>
      </w:r>
    </w:p>
    <w:p w:rsidR="00FB6211" w:rsidRPr="000164B7" w:rsidRDefault="00FB6211" w:rsidP="000164B7">
      <w:pPr>
        <w:pStyle w:val="Header"/>
        <w:ind w:right="49"/>
        <w:jc w:val="center"/>
        <w:rPr>
          <w:rFonts w:ascii="GHEA Grapalat" w:hAnsi="GHEA Grapalat"/>
          <w:sz w:val="24"/>
          <w:lang w:val="af-ZA"/>
        </w:rPr>
      </w:pPr>
      <w:r w:rsidRPr="000164B7">
        <w:rPr>
          <w:rFonts w:ascii="GHEA Grapalat" w:hAnsi="GHEA Grapalat"/>
          <w:sz w:val="24"/>
          <w:lang w:val="af-ZA"/>
        </w:rPr>
        <w:t>ք.</w:t>
      </w:r>
      <w:r w:rsidRPr="000164B7">
        <w:rPr>
          <w:rFonts w:ascii="GHEA Grapalat" w:hAnsi="GHEA Grapalat"/>
          <w:sz w:val="24"/>
          <w:lang w:val="hy-AM"/>
        </w:rPr>
        <w:t xml:space="preserve"> </w:t>
      </w:r>
      <w:r w:rsidRPr="000164B7">
        <w:rPr>
          <w:rFonts w:ascii="GHEA Grapalat" w:hAnsi="GHEA Grapalat"/>
          <w:sz w:val="24"/>
          <w:lang w:val="af-ZA"/>
        </w:rPr>
        <w:t>Երևան</w:t>
      </w:r>
    </w:p>
    <w:p w:rsidR="00FB6211" w:rsidRPr="000164B7" w:rsidRDefault="00FB6211" w:rsidP="000164B7">
      <w:pPr>
        <w:pStyle w:val="Header"/>
        <w:ind w:right="-569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FB6211" w:rsidRPr="000164B7" w:rsidRDefault="00FB6211" w:rsidP="000164B7">
      <w:pPr>
        <w:pStyle w:val="Header"/>
        <w:tabs>
          <w:tab w:val="clear" w:pos="4153"/>
          <w:tab w:val="clear" w:pos="8306"/>
          <w:tab w:val="right" w:pos="-5387"/>
        </w:tabs>
        <w:ind w:right="-141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164B7">
        <w:rPr>
          <w:rFonts w:ascii="GHEA Grapalat" w:hAnsi="GHEA Grapalat"/>
          <w:b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2006 ԹՎԱԿԱՆԻ ԴԵԿՏԵՄԲԵՐԻ 27-Ի </w:t>
      </w:r>
      <w:r w:rsidR="00B91F31" w:rsidRPr="000164B7">
        <w:rPr>
          <w:rFonts w:ascii="GHEA Grapalat" w:hAnsi="GHEA Grapalat"/>
          <w:b/>
          <w:sz w:val="24"/>
          <w:szCs w:val="24"/>
          <w:lang w:val="af-ZA"/>
        </w:rPr>
        <w:t>N</w:t>
      </w:r>
      <w:r w:rsidRPr="000164B7">
        <w:rPr>
          <w:rFonts w:ascii="GHEA Grapalat" w:hAnsi="GHEA Grapalat"/>
          <w:b/>
          <w:sz w:val="24"/>
          <w:lang w:val="af-ZA"/>
        </w:rPr>
        <w:t>358</w:t>
      </w:r>
      <w:r w:rsidRPr="000164B7">
        <w:rPr>
          <w:rFonts w:ascii="GHEA Grapalat" w:hAnsi="GHEA Grapalat"/>
          <w:b/>
          <w:sz w:val="24"/>
          <w:szCs w:val="24"/>
          <w:lang w:val="af-ZA"/>
        </w:rPr>
        <w:t>Ն ՈՐՈՇՄԱՆ ՄԵՋ ԼՐԱՑՈՒՄ ԿԱՏԱՐԵԼՈՒ ՄԱՍԻՆ</w:t>
      </w:r>
    </w:p>
    <w:p w:rsidR="000164B7" w:rsidRPr="000164B7" w:rsidRDefault="000164B7" w:rsidP="000164B7">
      <w:pPr>
        <w:pStyle w:val="EnvelopeReturn"/>
        <w:spacing w:line="384" w:lineRule="auto"/>
        <w:ind w:right="-285" w:firstLine="426"/>
        <w:jc w:val="both"/>
        <w:rPr>
          <w:rFonts w:ascii="GHEA Grapalat" w:hAnsi="GHEA Grapalat"/>
          <w:sz w:val="16"/>
          <w:szCs w:val="16"/>
          <w:lang w:val="af-ZA"/>
        </w:rPr>
      </w:pPr>
    </w:p>
    <w:p w:rsidR="00FB6211" w:rsidRPr="000164B7" w:rsidRDefault="00FB6211" w:rsidP="000164B7">
      <w:pPr>
        <w:pStyle w:val="EnvelopeReturn"/>
        <w:spacing w:line="384" w:lineRule="auto"/>
        <w:ind w:right="-285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0164B7">
        <w:rPr>
          <w:rFonts w:ascii="GHEA Grapalat" w:hAnsi="GHEA Grapalat"/>
          <w:sz w:val="24"/>
          <w:szCs w:val="24"/>
          <w:lang w:val="af-ZA"/>
        </w:rPr>
        <w:t>Հիմք ընդունելով «</w:t>
      </w:r>
      <w:r w:rsidR="003E595E" w:rsidRPr="000164B7">
        <w:rPr>
          <w:rFonts w:ascii="GHEA Grapalat" w:hAnsi="GHEA Grapalat"/>
          <w:sz w:val="24"/>
          <w:szCs w:val="24"/>
          <w:lang w:val="af-ZA"/>
        </w:rPr>
        <w:t>Նորմատիվ ի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րավական ակտերի մասին» օրենքի </w:t>
      </w:r>
      <w:r w:rsidR="00214CCF" w:rsidRPr="000164B7">
        <w:rPr>
          <w:rFonts w:ascii="GHEA Grapalat" w:hAnsi="GHEA Grapalat"/>
          <w:sz w:val="24"/>
          <w:szCs w:val="24"/>
          <w:lang w:val="af-ZA"/>
        </w:rPr>
        <w:t>33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-րդ </w:t>
      </w:r>
      <w:r w:rsidR="00214CCF" w:rsidRPr="000164B7">
        <w:rPr>
          <w:rFonts w:ascii="GHEA Grapalat" w:hAnsi="GHEA Grapalat"/>
          <w:sz w:val="24"/>
          <w:szCs w:val="24"/>
          <w:lang w:val="af-ZA"/>
        </w:rPr>
        <w:t xml:space="preserve">և </w:t>
      </w:r>
      <w:r w:rsidR="004B60DF" w:rsidRPr="000164B7">
        <w:rPr>
          <w:rFonts w:ascii="GHEA Grapalat" w:hAnsi="GHEA Grapalat"/>
          <w:sz w:val="24"/>
          <w:szCs w:val="24"/>
          <w:lang w:val="af-ZA"/>
        </w:rPr>
        <w:t xml:space="preserve">   </w:t>
      </w:r>
      <w:r w:rsidR="00214CCF" w:rsidRPr="000164B7">
        <w:rPr>
          <w:rFonts w:ascii="GHEA Grapalat" w:hAnsi="GHEA Grapalat"/>
          <w:sz w:val="24"/>
          <w:szCs w:val="24"/>
          <w:lang w:val="af-ZA"/>
        </w:rPr>
        <w:t xml:space="preserve">34-րդ </w:t>
      </w:r>
      <w:r w:rsidRPr="000164B7">
        <w:rPr>
          <w:rFonts w:ascii="GHEA Grapalat" w:hAnsi="GHEA Grapalat"/>
          <w:sz w:val="24"/>
          <w:szCs w:val="24"/>
          <w:lang w:val="af-ZA"/>
        </w:rPr>
        <w:t>հոդված</w:t>
      </w:r>
      <w:r w:rsidR="00214CCF" w:rsidRPr="000164B7">
        <w:rPr>
          <w:rFonts w:ascii="GHEA Grapalat" w:hAnsi="GHEA Grapalat"/>
          <w:sz w:val="24"/>
          <w:szCs w:val="24"/>
          <w:lang w:val="af-ZA"/>
        </w:rPr>
        <w:t>ները՝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հանձնաժողովը </w:t>
      </w:r>
      <w:r w:rsidRPr="000164B7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:rsidR="00FB6211" w:rsidRPr="000164B7" w:rsidRDefault="00FB6211" w:rsidP="000164B7">
      <w:pPr>
        <w:pStyle w:val="EnvelopeReturn"/>
        <w:numPr>
          <w:ilvl w:val="0"/>
          <w:numId w:val="1"/>
        </w:numPr>
        <w:tabs>
          <w:tab w:val="clear" w:pos="360"/>
          <w:tab w:val="num" w:pos="0"/>
        </w:tabs>
        <w:spacing w:line="384" w:lineRule="auto"/>
        <w:ind w:left="0" w:right="-285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0164B7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№358</w:t>
      </w:r>
      <w:r w:rsidRPr="000164B7">
        <w:rPr>
          <w:rFonts w:ascii="GHEA Grapalat" w:hAnsi="GHEA Grapalat"/>
          <w:sz w:val="24"/>
          <w:szCs w:val="24"/>
        </w:rPr>
        <w:t>Ն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164B7">
        <w:rPr>
          <w:rFonts w:ascii="GHEA Grapalat" w:hAnsi="GHEA Grapalat"/>
          <w:sz w:val="24"/>
          <w:szCs w:val="24"/>
        </w:rPr>
        <w:t>որոշման</w:t>
      </w:r>
      <w:proofErr w:type="spellEnd"/>
      <w:r w:rsidR="005C6217" w:rsidRPr="000164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164B7">
        <w:rPr>
          <w:rFonts w:ascii="GHEA Grapalat" w:hAnsi="GHEA Grapalat"/>
          <w:sz w:val="24"/>
          <w:szCs w:val="24"/>
          <w:lang w:val="af-ZA"/>
        </w:rPr>
        <w:t>1-</w:t>
      </w:r>
      <w:proofErr w:type="spellStart"/>
      <w:r w:rsidRPr="000164B7">
        <w:rPr>
          <w:rFonts w:ascii="GHEA Grapalat" w:hAnsi="GHEA Grapalat"/>
          <w:sz w:val="24"/>
          <w:szCs w:val="24"/>
        </w:rPr>
        <w:t>ին</w:t>
      </w:r>
      <w:proofErr w:type="spellEnd"/>
      <w:r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164B7">
        <w:rPr>
          <w:rFonts w:ascii="GHEA Grapalat" w:hAnsi="GHEA Grapalat"/>
          <w:sz w:val="24"/>
          <w:szCs w:val="24"/>
        </w:rPr>
        <w:t>կետով</w:t>
      </w:r>
      <w:proofErr w:type="spellEnd"/>
      <w:r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164B7">
        <w:rPr>
          <w:rFonts w:ascii="GHEA Grapalat" w:hAnsi="GHEA Grapalat"/>
          <w:sz w:val="24"/>
          <w:szCs w:val="24"/>
        </w:rPr>
        <w:t>հաստատված</w:t>
      </w:r>
      <w:proofErr w:type="spellEnd"/>
      <w:r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21FD" w:rsidRPr="000164B7">
        <w:rPr>
          <w:rFonts w:ascii="GHEA Grapalat" w:hAnsi="GHEA Grapalat"/>
          <w:sz w:val="24"/>
          <w:szCs w:val="24"/>
        </w:rPr>
        <w:t>հավելվածը</w:t>
      </w:r>
      <w:proofErr w:type="spellEnd"/>
      <w:r w:rsidRPr="000164B7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164B7">
        <w:rPr>
          <w:rFonts w:ascii="GHEA Grapalat" w:hAnsi="GHEA Grapalat"/>
          <w:sz w:val="24"/>
          <w:szCs w:val="24"/>
          <w:lang w:val="ru-RU"/>
        </w:rPr>
        <w:t>էլեկտրա</w:t>
      </w:r>
      <w:proofErr w:type="spellStart"/>
      <w:r w:rsidRPr="000164B7">
        <w:rPr>
          <w:rFonts w:ascii="GHEA Grapalat" w:hAnsi="GHEA Grapalat"/>
          <w:sz w:val="24"/>
          <w:szCs w:val="24"/>
        </w:rPr>
        <w:t>կան</w:t>
      </w:r>
      <w:proofErr w:type="spellEnd"/>
      <w:r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64B7">
        <w:rPr>
          <w:rFonts w:ascii="GHEA Grapalat" w:hAnsi="GHEA Grapalat"/>
          <w:sz w:val="24"/>
          <w:szCs w:val="24"/>
          <w:lang w:val="ru-RU"/>
        </w:rPr>
        <w:t>էներգիա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յի մատակարարման և օգտագործման </w:t>
      </w:r>
      <w:r w:rsidR="00C021FD" w:rsidRPr="000164B7">
        <w:rPr>
          <w:rFonts w:ascii="GHEA Grapalat" w:hAnsi="GHEA Grapalat"/>
          <w:sz w:val="24"/>
          <w:szCs w:val="24"/>
          <w:lang w:val="af-ZA"/>
        </w:rPr>
        <w:t>կանոնները</w:t>
      </w:r>
      <w:r w:rsidR="005C6217" w:rsidRPr="000164B7">
        <w:rPr>
          <w:rFonts w:ascii="GHEA Grapalat" w:hAnsi="GHEA Grapalat"/>
          <w:sz w:val="24"/>
          <w:szCs w:val="24"/>
          <w:lang w:val="hy-AM"/>
        </w:rPr>
        <w:t>,</w:t>
      </w:r>
      <w:r w:rsidR="00EF1E50"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1FD" w:rsidRPr="000164B7">
        <w:rPr>
          <w:rFonts w:ascii="GHEA Grapalat" w:hAnsi="GHEA Grapalat"/>
          <w:sz w:val="24"/>
          <w:szCs w:val="24"/>
          <w:lang w:val="af-ZA"/>
        </w:rPr>
        <w:t>լրացնել հետևյալ բովանդակությամ</w:t>
      </w:r>
      <w:r w:rsidR="00B91F31" w:rsidRPr="000164B7">
        <w:rPr>
          <w:rFonts w:ascii="GHEA Grapalat" w:hAnsi="GHEA Grapalat"/>
          <w:sz w:val="24"/>
          <w:szCs w:val="24"/>
          <w:lang w:val="af-ZA"/>
        </w:rPr>
        <w:t>բ</w:t>
      </w:r>
      <w:r w:rsidR="004A6327"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r w:rsidR="00E1089A" w:rsidRPr="000164B7">
        <w:rPr>
          <w:rFonts w:ascii="GHEA Grapalat" w:hAnsi="GHEA Grapalat"/>
          <w:sz w:val="24"/>
          <w:szCs w:val="24"/>
          <w:lang w:val="af-ZA"/>
        </w:rPr>
        <w:t>70</w:t>
      </w:r>
      <w:r w:rsidR="00B91F31" w:rsidRPr="000164B7">
        <w:rPr>
          <w:rFonts w:ascii="GHEA Grapalat" w:hAnsi="GHEA Grapalat"/>
          <w:sz w:val="24"/>
          <w:szCs w:val="24"/>
          <w:lang w:val="af-ZA"/>
        </w:rPr>
        <w:t>.1</w:t>
      </w:r>
      <w:r w:rsidR="00D14191" w:rsidRPr="000164B7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1FD" w:rsidRPr="000164B7">
        <w:rPr>
          <w:rFonts w:ascii="GHEA Grapalat" w:hAnsi="GHEA Grapalat"/>
          <w:sz w:val="24"/>
          <w:szCs w:val="24"/>
          <w:lang w:val="af-ZA"/>
        </w:rPr>
        <w:t>կետով</w:t>
      </w:r>
      <w:r w:rsidRPr="000164B7">
        <w:rPr>
          <w:rFonts w:ascii="GHEA Grapalat" w:hAnsi="GHEA Grapalat"/>
          <w:sz w:val="24"/>
          <w:szCs w:val="24"/>
          <w:lang w:val="af-ZA"/>
        </w:rPr>
        <w:t>.</w:t>
      </w:r>
    </w:p>
    <w:p w:rsidR="00286712" w:rsidRPr="000164B7" w:rsidRDefault="006C5C70" w:rsidP="000164B7">
      <w:pPr>
        <w:pStyle w:val="voroshumspisok"/>
        <w:tabs>
          <w:tab w:val="clear" w:pos="720"/>
        </w:tabs>
        <w:spacing w:line="384" w:lineRule="auto"/>
        <w:ind w:left="0" w:right="-285" w:firstLine="284"/>
        <w:rPr>
          <w:rFonts w:ascii="GHEA Grapalat" w:hAnsi="GHEA Grapalat"/>
        </w:rPr>
      </w:pPr>
      <w:r w:rsidRPr="000164B7">
        <w:rPr>
          <w:rFonts w:ascii="GHEA Grapalat" w:hAnsi="GHEA Grapalat"/>
        </w:rPr>
        <w:t>«</w:t>
      </w:r>
      <w:r w:rsidR="00E1089A" w:rsidRPr="000164B7">
        <w:rPr>
          <w:rFonts w:ascii="GHEA Grapalat" w:hAnsi="GHEA Grapalat"/>
        </w:rPr>
        <w:t>70.1.</w:t>
      </w:r>
      <w:r w:rsidR="00C76D71" w:rsidRPr="000164B7">
        <w:rPr>
          <w:rFonts w:ascii="GHEA Grapalat" w:hAnsi="GHEA Grapalat"/>
        </w:rPr>
        <w:t xml:space="preserve"> </w:t>
      </w:r>
      <w:r w:rsidR="00441613" w:rsidRPr="000164B7">
        <w:rPr>
          <w:rFonts w:ascii="GHEA Grapalat" w:hAnsi="GHEA Grapalat"/>
        </w:rPr>
        <w:t>Հանձնաժողովը, սպառողի և մատակարարի</w:t>
      </w:r>
      <w:r w:rsidR="00DC19BA" w:rsidRPr="000164B7">
        <w:rPr>
          <w:rFonts w:ascii="GHEA Grapalat" w:hAnsi="GHEA Grapalat"/>
        </w:rPr>
        <w:t xml:space="preserve"> շահերի հավասարակշռման նպատակով</w:t>
      </w:r>
      <w:r w:rsidR="00A61CCD" w:rsidRPr="000164B7">
        <w:rPr>
          <w:rFonts w:ascii="GHEA Grapalat" w:hAnsi="GHEA Grapalat"/>
        </w:rPr>
        <w:t>,</w:t>
      </w:r>
      <w:r w:rsidR="00441613" w:rsidRPr="000164B7">
        <w:rPr>
          <w:rFonts w:ascii="GHEA Grapalat" w:hAnsi="GHEA Grapalat"/>
        </w:rPr>
        <w:t xml:space="preserve"> պետական</w:t>
      </w:r>
      <w:r w:rsidR="00DC19BA" w:rsidRPr="000164B7">
        <w:rPr>
          <w:rFonts w:ascii="GHEA Grapalat" w:hAnsi="GHEA Grapalat"/>
        </w:rPr>
        <w:t>,</w:t>
      </w:r>
      <w:r w:rsidR="006354D2" w:rsidRPr="000164B7">
        <w:rPr>
          <w:rFonts w:ascii="GHEA Grapalat" w:hAnsi="GHEA Grapalat"/>
        </w:rPr>
        <w:t xml:space="preserve"> համայնքային</w:t>
      </w:r>
      <w:r w:rsidR="00441613" w:rsidRPr="000164B7">
        <w:rPr>
          <w:rFonts w:ascii="GHEA Grapalat" w:hAnsi="GHEA Grapalat"/>
        </w:rPr>
        <w:t xml:space="preserve"> կամ միջազգային աջակցության ծրագրերի </w:t>
      </w:r>
      <w:r w:rsidR="00401973" w:rsidRPr="000164B7">
        <w:rPr>
          <w:rFonts w:ascii="GHEA Grapalat" w:hAnsi="GHEA Grapalat"/>
        </w:rPr>
        <w:t xml:space="preserve">իրականացման </w:t>
      </w:r>
      <w:r w:rsidR="006354D2" w:rsidRPr="000164B7">
        <w:rPr>
          <w:rFonts w:ascii="GHEA Grapalat" w:hAnsi="GHEA Grapalat"/>
        </w:rPr>
        <w:t>շրջանակում (պետական</w:t>
      </w:r>
      <w:r w:rsidR="005B5B61" w:rsidRPr="000164B7">
        <w:rPr>
          <w:rFonts w:ascii="GHEA Grapalat" w:hAnsi="GHEA Grapalat"/>
        </w:rPr>
        <w:t>,</w:t>
      </w:r>
      <w:r w:rsidR="006354D2" w:rsidRPr="000164B7">
        <w:rPr>
          <w:rFonts w:ascii="GHEA Grapalat" w:hAnsi="GHEA Grapalat"/>
        </w:rPr>
        <w:t xml:space="preserve"> </w:t>
      </w:r>
      <w:r w:rsidR="003D1936" w:rsidRPr="000164B7">
        <w:rPr>
          <w:rFonts w:ascii="GHEA Grapalat" w:hAnsi="GHEA Grapalat"/>
        </w:rPr>
        <w:t xml:space="preserve">տարածքային կառավարման </w:t>
      </w:r>
      <w:r w:rsidR="005B5B61" w:rsidRPr="000164B7">
        <w:rPr>
          <w:rFonts w:ascii="GHEA Grapalat" w:hAnsi="GHEA Grapalat"/>
        </w:rPr>
        <w:t xml:space="preserve">լիազոր </w:t>
      </w:r>
      <w:r w:rsidR="003D1936" w:rsidRPr="000164B7">
        <w:rPr>
          <w:rFonts w:ascii="GHEA Grapalat" w:hAnsi="GHEA Grapalat"/>
        </w:rPr>
        <w:t>մարմինների</w:t>
      </w:r>
      <w:r w:rsidR="00441613" w:rsidRPr="000164B7">
        <w:rPr>
          <w:rFonts w:ascii="GHEA Grapalat" w:hAnsi="GHEA Grapalat"/>
        </w:rPr>
        <w:t xml:space="preserve"> </w:t>
      </w:r>
      <w:r w:rsidR="006354D2" w:rsidRPr="000164B7">
        <w:rPr>
          <w:rFonts w:ascii="GHEA Grapalat" w:hAnsi="GHEA Grapalat"/>
        </w:rPr>
        <w:t xml:space="preserve">կամ Երևանի քաղաքապետարանի </w:t>
      </w:r>
      <w:r w:rsidR="00441613" w:rsidRPr="000164B7">
        <w:rPr>
          <w:rFonts w:ascii="GHEA Grapalat" w:hAnsi="GHEA Grapalat"/>
        </w:rPr>
        <w:t>գրությ</w:t>
      </w:r>
      <w:r w:rsidR="005B5B61" w:rsidRPr="000164B7">
        <w:rPr>
          <w:rFonts w:ascii="GHEA Grapalat" w:hAnsi="GHEA Grapalat"/>
        </w:rPr>
        <w:t>ան հիման վրա</w:t>
      </w:r>
      <w:r w:rsidR="00441613" w:rsidRPr="000164B7">
        <w:rPr>
          <w:rFonts w:ascii="GHEA Grapalat" w:hAnsi="GHEA Grapalat"/>
        </w:rPr>
        <w:t xml:space="preserve">) </w:t>
      </w:r>
      <w:r w:rsidR="006354D2" w:rsidRPr="000164B7">
        <w:rPr>
          <w:rFonts w:ascii="GHEA Grapalat" w:hAnsi="GHEA Grapalat"/>
        </w:rPr>
        <w:t xml:space="preserve">կարող է ընդունել </w:t>
      </w:r>
      <w:r w:rsidR="00441613" w:rsidRPr="000164B7">
        <w:rPr>
          <w:rFonts w:ascii="GHEA Grapalat" w:hAnsi="GHEA Grapalat"/>
        </w:rPr>
        <w:t xml:space="preserve">առևտրային հաշվառքի սարքերի փոխարինման </w:t>
      </w:r>
      <w:r w:rsidR="006354D2" w:rsidRPr="000164B7">
        <w:rPr>
          <w:rFonts w:ascii="GHEA Grapalat" w:hAnsi="GHEA Grapalat"/>
        </w:rPr>
        <w:t>գործընթացին առնչվող</w:t>
      </w:r>
      <w:r w:rsidR="00C76D71" w:rsidRPr="000164B7">
        <w:rPr>
          <w:rFonts w:ascii="GHEA Grapalat" w:hAnsi="GHEA Grapalat"/>
        </w:rPr>
        <w:t xml:space="preserve"> </w:t>
      </w:r>
      <w:r w:rsidR="00441613" w:rsidRPr="000164B7">
        <w:rPr>
          <w:rFonts w:ascii="GHEA Grapalat" w:hAnsi="GHEA Grapalat"/>
        </w:rPr>
        <w:t>անհատական որոշումներ:</w:t>
      </w:r>
      <w:r w:rsidR="007F40F7" w:rsidRPr="000164B7">
        <w:rPr>
          <w:rFonts w:ascii="GHEA Grapalat" w:hAnsi="GHEA Grapalat"/>
        </w:rPr>
        <w:t>»:</w:t>
      </w:r>
    </w:p>
    <w:p w:rsidR="00FB6211" w:rsidRPr="000164B7" w:rsidRDefault="00FB6211" w:rsidP="000164B7">
      <w:pPr>
        <w:pStyle w:val="EnvelopeReturn"/>
        <w:numPr>
          <w:ilvl w:val="0"/>
          <w:numId w:val="1"/>
        </w:numPr>
        <w:tabs>
          <w:tab w:val="clear" w:pos="360"/>
          <w:tab w:val="num" w:pos="0"/>
        </w:tabs>
        <w:spacing w:line="384" w:lineRule="auto"/>
        <w:ind w:left="0" w:right="-143" w:firstLine="284"/>
        <w:jc w:val="both"/>
        <w:rPr>
          <w:rFonts w:ascii="GHEA Grapalat" w:hAnsi="GHEA Grapalat"/>
          <w:sz w:val="24"/>
          <w:szCs w:val="24"/>
          <w:lang w:val="af-ZA"/>
        </w:rPr>
      </w:pPr>
      <w:r w:rsidRPr="000164B7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մտնում </w:t>
      </w:r>
      <w:r w:rsidR="00E314A2" w:rsidRPr="000164B7">
        <w:rPr>
          <w:rFonts w:ascii="GHEA Grapalat" w:hAnsi="GHEA Grapalat"/>
          <w:sz w:val="24"/>
          <w:szCs w:val="24"/>
          <w:lang w:val="af-ZA"/>
        </w:rPr>
        <w:t>պաշտոնական հրապարակմանը հաջորդող օրվանից</w:t>
      </w:r>
      <w:r w:rsidRPr="000164B7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6A3355" w:rsidRPr="000164B7" w:rsidRDefault="006A3355" w:rsidP="000164B7">
      <w:pPr>
        <w:pStyle w:val="Header"/>
        <w:rPr>
          <w:rFonts w:ascii="GHEA Grapalat" w:hAnsi="GHEA Grapalat"/>
          <w:b/>
          <w:iCs/>
          <w:sz w:val="4"/>
          <w:szCs w:val="4"/>
          <w:lang w:val="af-ZA"/>
        </w:rPr>
      </w:pPr>
    </w:p>
    <w:p w:rsidR="006A3355" w:rsidRPr="000164B7" w:rsidRDefault="006A3355" w:rsidP="000164B7">
      <w:pPr>
        <w:pStyle w:val="Header"/>
        <w:rPr>
          <w:rFonts w:ascii="GHEA Grapalat" w:hAnsi="GHEA Grapalat"/>
          <w:b/>
          <w:iCs/>
          <w:sz w:val="4"/>
          <w:szCs w:val="4"/>
          <w:lang w:val="af-ZA"/>
        </w:rPr>
      </w:pPr>
    </w:p>
    <w:p w:rsidR="006A3355" w:rsidRPr="000164B7" w:rsidRDefault="006A3355" w:rsidP="000164B7">
      <w:pPr>
        <w:pStyle w:val="Header"/>
        <w:rPr>
          <w:rFonts w:ascii="GHEA Grapalat" w:hAnsi="GHEA Grapalat"/>
          <w:b/>
          <w:iCs/>
          <w:sz w:val="4"/>
          <w:szCs w:val="4"/>
          <w:lang w:val="af-ZA"/>
        </w:rPr>
      </w:pPr>
    </w:p>
    <w:p w:rsidR="006A3355" w:rsidRPr="000164B7" w:rsidRDefault="006A3355" w:rsidP="000164B7">
      <w:pPr>
        <w:pStyle w:val="Header"/>
        <w:rPr>
          <w:rFonts w:ascii="GHEA Grapalat" w:hAnsi="GHEA Grapalat"/>
          <w:b/>
          <w:iCs/>
          <w:sz w:val="4"/>
          <w:szCs w:val="4"/>
          <w:lang w:val="af-ZA"/>
        </w:rPr>
      </w:pPr>
    </w:p>
    <w:p w:rsidR="005C2A57" w:rsidRPr="000164B7" w:rsidRDefault="005C2A57" w:rsidP="000164B7">
      <w:pPr>
        <w:pStyle w:val="Header"/>
        <w:rPr>
          <w:rFonts w:ascii="GHEA Grapalat" w:hAnsi="GHEA Grapalat"/>
          <w:b/>
          <w:iCs/>
          <w:sz w:val="24"/>
          <w:szCs w:val="24"/>
          <w:lang w:val="af-ZA"/>
        </w:rPr>
      </w:pPr>
      <w:r w:rsidRPr="000164B7">
        <w:rPr>
          <w:rFonts w:ascii="GHEA Grapalat" w:hAnsi="GHEA Grapalat"/>
          <w:b/>
          <w:iCs/>
          <w:sz w:val="24"/>
          <w:szCs w:val="24"/>
          <w:lang w:val="af-ZA"/>
        </w:rPr>
        <w:t>ՀԱՅԱՍՏԱՆԻ ՀԱՆՐԱՊԵՏՈՒԹՅԱՆ ՀԱՆՐԱՅԻՆ</w:t>
      </w:r>
    </w:p>
    <w:p w:rsidR="005C2A57" w:rsidRPr="000164B7" w:rsidRDefault="000164B7" w:rsidP="000164B7">
      <w:pPr>
        <w:pStyle w:val="Header"/>
        <w:rPr>
          <w:rFonts w:ascii="GHEA Grapalat" w:hAnsi="GHEA Grapalat"/>
          <w:b/>
          <w:iCs/>
          <w:sz w:val="24"/>
          <w:szCs w:val="24"/>
          <w:lang w:val="af-ZA"/>
        </w:rPr>
      </w:pPr>
      <w:r w:rsidRPr="000164B7">
        <w:rPr>
          <w:rFonts w:ascii="GHEA Grapalat" w:hAnsi="GHEA Grapalat"/>
          <w:b/>
          <w:iCs/>
          <w:sz w:val="24"/>
          <w:szCs w:val="24"/>
          <w:lang w:val="af-ZA"/>
        </w:rPr>
        <w:t xml:space="preserve">      </w:t>
      </w:r>
      <w:r w:rsidR="005C2A57" w:rsidRPr="000164B7">
        <w:rPr>
          <w:rFonts w:ascii="GHEA Grapalat" w:hAnsi="GHEA Grapalat"/>
          <w:b/>
          <w:iCs/>
          <w:sz w:val="24"/>
          <w:szCs w:val="24"/>
          <w:lang w:val="af-ZA"/>
        </w:rPr>
        <w:t>ԾԱՌԱՅՈՒԹՅՈՒՆՆԵՐԸ ԿԱՐԳԱՎՈՐՈՂ</w:t>
      </w:r>
    </w:p>
    <w:p w:rsidR="005C2A57" w:rsidRPr="000164B7" w:rsidRDefault="000164B7" w:rsidP="000164B7">
      <w:pPr>
        <w:pStyle w:val="Header"/>
        <w:tabs>
          <w:tab w:val="right" w:pos="9356"/>
        </w:tabs>
        <w:rPr>
          <w:rFonts w:ascii="GHEA Grapalat" w:hAnsi="GHEA Grapalat"/>
          <w:b/>
          <w:iCs/>
          <w:sz w:val="24"/>
          <w:szCs w:val="24"/>
          <w:lang w:val="af-ZA"/>
        </w:rPr>
      </w:pPr>
      <w:r w:rsidRPr="000164B7">
        <w:rPr>
          <w:rFonts w:ascii="GHEA Grapalat" w:hAnsi="GHEA Grapalat"/>
          <w:b/>
          <w:iCs/>
          <w:sz w:val="24"/>
          <w:szCs w:val="24"/>
          <w:lang w:val="af-ZA"/>
        </w:rPr>
        <w:t xml:space="preserve">             </w:t>
      </w:r>
      <w:r w:rsidR="005C2A57" w:rsidRPr="000164B7">
        <w:rPr>
          <w:rFonts w:ascii="GHEA Grapalat" w:hAnsi="GHEA Grapalat"/>
          <w:b/>
          <w:iCs/>
          <w:sz w:val="24"/>
          <w:szCs w:val="24"/>
          <w:lang w:val="af-ZA"/>
        </w:rPr>
        <w:t>ՀԱՆՁՆԱԺՈՂՈՎԻ ՆԱԽԱԳԱՀ՝</w:t>
      </w:r>
      <w:r w:rsidR="005C2A57" w:rsidRPr="000164B7">
        <w:rPr>
          <w:rFonts w:ascii="GHEA Grapalat" w:hAnsi="GHEA Grapalat"/>
          <w:b/>
          <w:iCs/>
          <w:sz w:val="24"/>
          <w:szCs w:val="24"/>
          <w:lang w:val="hy-AM"/>
        </w:rPr>
        <w:t xml:space="preserve">                 </w:t>
      </w:r>
      <w:r w:rsidR="005C2A57" w:rsidRPr="000164B7">
        <w:rPr>
          <w:rFonts w:ascii="GHEA Grapalat" w:hAnsi="GHEA Grapalat"/>
          <w:b/>
          <w:iCs/>
          <w:sz w:val="24"/>
          <w:szCs w:val="24"/>
          <w:lang w:val="af-ZA"/>
        </w:rPr>
        <w:t xml:space="preserve">   </w:t>
      </w:r>
      <w:r w:rsidR="005C2A57" w:rsidRPr="000164B7">
        <w:rPr>
          <w:rFonts w:ascii="GHEA Grapalat" w:hAnsi="GHEA Grapalat"/>
          <w:b/>
          <w:iCs/>
          <w:sz w:val="24"/>
          <w:szCs w:val="24"/>
          <w:lang w:val="hy-AM"/>
        </w:rPr>
        <w:t xml:space="preserve">               </w:t>
      </w:r>
      <w:r w:rsidR="00B91F31" w:rsidRPr="000164B7">
        <w:rPr>
          <w:rFonts w:ascii="GHEA Grapalat" w:hAnsi="GHEA Grapalat"/>
          <w:b/>
          <w:iCs/>
          <w:sz w:val="24"/>
          <w:szCs w:val="24"/>
          <w:lang w:val="af-ZA"/>
        </w:rPr>
        <w:t xml:space="preserve">           </w:t>
      </w:r>
      <w:r w:rsidR="005C2A57" w:rsidRPr="000164B7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5C2A57" w:rsidRPr="000164B7">
        <w:rPr>
          <w:rFonts w:ascii="GHEA Grapalat" w:hAnsi="GHEA Grapalat"/>
          <w:b/>
          <w:iCs/>
          <w:sz w:val="24"/>
          <w:szCs w:val="24"/>
        </w:rPr>
        <w:t>Գ</w:t>
      </w:r>
      <w:r w:rsidR="005C2A57" w:rsidRPr="000164B7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5C2A57" w:rsidRPr="000164B7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="005C2A57" w:rsidRPr="000164B7">
        <w:rPr>
          <w:rFonts w:ascii="GHEA Grapalat" w:hAnsi="GHEA Grapalat"/>
          <w:b/>
          <w:iCs/>
          <w:sz w:val="24"/>
          <w:szCs w:val="24"/>
        </w:rPr>
        <w:t>ԲԱՂՐԱՄՅԱՆ</w:t>
      </w:r>
    </w:p>
    <w:p w:rsidR="00FB6211" w:rsidRPr="000164B7" w:rsidRDefault="00FB6211" w:rsidP="000164B7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6A3355" w:rsidRPr="000164B7" w:rsidRDefault="006A3355" w:rsidP="000164B7">
      <w:pPr>
        <w:pStyle w:val="Header"/>
        <w:ind w:right="-569"/>
        <w:jc w:val="both"/>
        <w:rPr>
          <w:rFonts w:ascii="GHEA Grapalat" w:hAnsi="GHEA Grapalat"/>
          <w:bCs/>
          <w:iCs/>
          <w:sz w:val="4"/>
          <w:szCs w:val="4"/>
          <w:lang w:val="af-ZA"/>
        </w:rPr>
      </w:pPr>
    </w:p>
    <w:p w:rsidR="006A3355" w:rsidRPr="000164B7" w:rsidRDefault="006A3355" w:rsidP="000164B7">
      <w:pPr>
        <w:pStyle w:val="Header"/>
        <w:ind w:right="-569"/>
        <w:jc w:val="both"/>
        <w:rPr>
          <w:rFonts w:ascii="GHEA Grapalat" w:hAnsi="GHEA Grapalat"/>
          <w:bCs/>
          <w:iCs/>
          <w:sz w:val="4"/>
          <w:szCs w:val="4"/>
          <w:lang w:val="af-ZA"/>
        </w:rPr>
      </w:pPr>
    </w:p>
    <w:p w:rsidR="00FB6211" w:rsidRPr="000164B7" w:rsidRDefault="000164B7" w:rsidP="000164B7">
      <w:pPr>
        <w:pStyle w:val="Header"/>
        <w:ind w:right="-569"/>
        <w:jc w:val="both"/>
        <w:rPr>
          <w:rFonts w:ascii="GHEA Grapalat" w:hAnsi="GHEA Grapalat"/>
          <w:bCs/>
          <w:iCs/>
          <w:lang w:val="af-ZA"/>
        </w:rPr>
      </w:pPr>
      <w:r w:rsidRPr="000164B7">
        <w:rPr>
          <w:rFonts w:ascii="GHEA Grapalat" w:hAnsi="GHEA Grapalat"/>
          <w:bCs/>
          <w:iCs/>
          <w:lang w:val="af-ZA"/>
        </w:rPr>
        <w:t xml:space="preserve">      </w:t>
      </w:r>
      <w:r w:rsidR="00FB6211" w:rsidRPr="000164B7">
        <w:rPr>
          <w:rFonts w:ascii="GHEA Grapalat" w:hAnsi="GHEA Grapalat"/>
          <w:bCs/>
          <w:iCs/>
          <w:lang w:val="af-ZA"/>
        </w:rPr>
        <w:t>ք.</w:t>
      </w:r>
      <w:r w:rsidR="00FB6211" w:rsidRPr="000164B7">
        <w:rPr>
          <w:rFonts w:ascii="GHEA Grapalat" w:hAnsi="GHEA Grapalat"/>
          <w:bCs/>
          <w:iCs/>
          <w:lang w:val="hy-AM"/>
        </w:rPr>
        <w:t xml:space="preserve"> </w:t>
      </w:r>
      <w:r w:rsidR="00FB6211" w:rsidRPr="000164B7">
        <w:rPr>
          <w:rFonts w:ascii="GHEA Grapalat" w:hAnsi="GHEA Grapalat"/>
          <w:bCs/>
          <w:iCs/>
          <w:lang w:val="af-ZA"/>
        </w:rPr>
        <w:t>Երևան</w:t>
      </w:r>
    </w:p>
    <w:p w:rsidR="00A666DC" w:rsidRPr="000164B7" w:rsidRDefault="00CE277A" w:rsidP="000164B7">
      <w:pPr>
        <w:pStyle w:val="Header"/>
        <w:ind w:right="-569"/>
        <w:rPr>
          <w:rFonts w:ascii="GHEA Grapalat" w:hAnsi="GHEA Grapalat"/>
          <w:color w:val="FFFFFF" w:themeColor="background1"/>
          <w:sz w:val="24"/>
          <w:szCs w:val="24"/>
          <w:lang w:val="hy-AM"/>
        </w:rPr>
      </w:pPr>
      <w:r w:rsidRPr="000164B7">
        <w:rPr>
          <w:rFonts w:ascii="GHEA Grapalat" w:hAnsi="GHEA Grapalat"/>
          <w:bCs/>
          <w:iCs/>
          <w:lang w:val="af-ZA"/>
        </w:rPr>
        <w:t>17</w:t>
      </w:r>
      <w:r w:rsidR="005E441C" w:rsidRPr="000164B7">
        <w:rPr>
          <w:rFonts w:ascii="GHEA Grapalat" w:hAnsi="GHEA Grapalat"/>
          <w:bCs/>
          <w:iCs/>
          <w:lang w:val="hy-AM"/>
        </w:rPr>
        <w:t xml:space="preserve"> </w:t>
      </w:r>
      <w:proofErr w:type="spellStart"/>
      <w:r w:rsidRPr="000164B7">
        <w:rPr>
          <w:rFonts w:ascii="GHEA Grapalat" w:hAnsi="GHEA Grapalat"/>
          <w:bCs/>
          <w:iCs/>
          <w:lang w:val="en-US"/>
        </w:rPr>
        <w:t>փետրվարի</w:t>
      </w:r>
      <w:proofErr w:type="spellEnd"/>
      <w:r w:rsidR="00FB6211" w:rsidRPr="000164B7">
        <w:rPr>
          <w:rFonts w:ascii="GHEA Grapalat" w:hAnsi="GHEA Grapalat"/>
          <w:bCs/>
          <w:iCs/>
          <w:lang w:val="af-ZA"/>
        </w:rPr>
        <w:t xml:space="preserve"> 20</w:t>
      </w:r>
      <w:r w:rsidR="005D1C2E" w:rsidRPr="000164B7">
        <w:rPr>
          <w:rFonts w:ascii="GHEA Grapalat" w:hAnsi="GHEA Grapalat"/>
          <w:bCs/>
          <w:iCs/>
          <w:lang w:val="af-ZA"/>
        </w:rPr>
        <w:t>21</w:t>
      </w:r>
      <w:r w:rsidR="00FB6211" w:rsidRPr="000164B7">
        <w:rPr>
          <w:rFonts w:ascii="GHEA Grapalat" w:hAnsi="GHEA Grapalat"/>
          <w:bCs/>
          <w:iCs/>
          <w:lang w:val="af-ZA"/>
        </w:rPr>
        <w:t>թ.</w:t>
      </w:r>
      <w:r w:rsidR="00A666DC" w:rsidRPr="000164B7">
        <w:rPr>
          <w:rFonts w:ascii="GHEA Grapalat" w:hAnsi="GHEA Grapalat"/>
          <w:color w:val="FFFFFF" w:themeColor="background1"/>
          <w:sz w:val="24"/>
          <w:szCs w:val="24"/>
          <w:lang w:val="hy-AM"/>
        </w:rPr>
        <w:t>.</w:t>
      </w:r>
      <w:r w:rsidR="00B605C8" w:rsidRPr="000164B7">
        <w:rPr>
          <w:rFonts w:ascii="GHEA Grapalat" w:hAnsi="GHEA Grapalat"/>
          <w:color w:val="FFFFFF" w:themeColor="background1"/>
          <w:sz w:val="24"/>
          <w:szCs w:val="24"/>
          <w:lang w:val="hy-AM"/>
        </w:rPr>
        <w:t xml:space="preserve"> </w:t>
      </w:r>
      <w:r w:rsidR="00A666DC" w:rsidRPr="000164B7">
        <w:rPr>
          <w:rFonts w:ascii="GHEA Grapalat" w:hAnsi="GHEA Grapalat"/>
          <w:color w:val="FFFFFF" w:themeColor="background1"/>
          <w:sz w:val="24"/>
          <w:szCs w:val="24"/>
          <w:lang w:val="hy-AM"/>
        </w:rPr>
        <w:t>Աղրյան</w:t>
      </w:r>
    </w:p>
    <w:sectPr w:rsidR="00A666DC" w:rsidRPr="000164B7" w:rsidSect="000164B7">
      <w:pgSz w:w="12240" w:h="15840"/>
      <w:pgMar w:top="425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AF6"/>
    <w:multiLevelType w:val="hybridMultilevel"/>
    <w:tmpl w:val="B2C49FA4"/>
    <w:lvl w:ilvl="0" w:tplc="EE26D494">
      <w:start w:val="1"/>
      <w:numFmt w:val="decimal"/>
      <w:lvlText w:val="%1)"/>
      <w:lvlJc w:val="left"/>
      <w:pPr>
        <w:ind w:left="107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80BE0"/>
    <w:multiLevelType w:val="hybridMultilevel"/>
    <w:tmpl w:val="96023980"/>
    <w:lvl w:ilvl="0" w:tplc="6F046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hAnsi="GHEA Grapalat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EE4217"/>
    <w:multiLevelType w:val="hybridMultilevel"/>
    <w:tmpl w:val="74EAB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11"/>
    <w:rsid w:val="000164B7"/>
    <w:rsid w:val="000170E3"/>
    <w:rsid w:val="0002689A"/>
    <w:rsid w:val="00057167"/>
    <w:rsid w:val="00072087"/>
    <w:rsid w:val="000966DA"/>
    <w:rsid w:val="000C5B9E"/>
    <w:rsid w:val="000E69E4"/>
    <w:rsid w:val="001034BB"/>
    <w:rsid w:val="00103A3A"/>
    <w:rsid w:val="00104164"/>
    <w:rsid w:val="00105FC1"/>
    <w:rsid w:val="0011238C"/>
    <w:rsid w:val="00142C30"/>
    <w:rsid w:val="0018376A"/>
    <w:rsid w:val="00197C33"/>
    <w:rsid w:val="001A0AC5"/>
    <w:rsid w:val="001A279B"/>
    <w:rsid w:val="001D0554"/>
    <w:rsid w:val="001E6823"/>
    <w:rsid w:val="00202C86"/>
    <w:rsid w:val="00204250"/>
    <w:rsid w:val="00214CCF"/>
    <w:rsid w:val="00217710"/>
    <w:rsid w:val="0022688B"/>
    <w:rsid w:val="00237273"/>
    <w:rsid w:val="0024005B"/>
    <w:rsid w:val="00240907"/>
    <w:rsid w:val="00261A5F"/>
    <w:rsid w:val="00276467"/>
    <w:rsid w:val="0028119E"/>
    <w:rsid w:val="00286712"/>
    <w:rsid w:val="002A3CA9"/>
    <w:rsid w:val="002C0C15"/>
    <w:rsid w:val="00321202"/>
    <w:rsid w:val="00340A90"/>
    <w:rsid w:val="00342BCA"/>
    <w:rsid w:val="00344330"/>
    <w:rsid w:val="00365204"/>
    <w:rsid w:val="00372A05"/>
    <w:rsid w:val="00397343"/>
    <w:rsid w:val="003C5BE3"/>
    <w:rsid w:val="003D0489"/>
    <w:rsid w:val="003D1599"/>
    <w:rsid w:val="003D1936"/>
    <w:rsid w:val="003D21DF"/>
    <w:rsid w:val="003D2C1D"/>
    <w:rsid w:val="003D363E"/>
    <w:rsid w:val="003D7A52"/>
    <w:rsid w:val="003E3F08"/>
    <w:rsid w:val="003E595E"/>
    <w:rsid w:val="00401973"/>
    <w:rsid w:val="00411D15"/>
    <w:rsid w:val="00423F1B"/>
    <w:rsid w:val="00424C90"/>
    <w:rsid w:val="00441613"/>
    <w:rsid w:val="00451223"/>
    <w:rsid w:val="00453FCB"/>
    <w:rsid w:val="00454CF1"/>
    <w:rsid w:val="004621C3"/>
    <w:rsid w:val="004947DC"/>
    <w:rsid w:val="004976C4"/>
    <w:rsid w:val="004A4A6E"/>
    <w:rsid w:val="004A6327"/>
    <w:rsid w:val="004B14E9"/>
    <w:rsid w:val="004B60DF"/>
    <w:rsid w:val="004D09FA"/>
    <w:rsid w:val="004E162D"/>
    <w:rsid w:val="004F3976"/>
    <w:rsid w:val="00502E7C"/>
    <w:rsid w:val="00515D28"/>
    <w:rsid w:val="00524190"/>
    <w:rsid w:val="00530378"/>
    <w:rsid w:val="0053173C"/>
    <w:rsid w:val="00544D83"/>
    <w:rsid w:val="0054720D"/>
    <w:rsid w:val="00552936"/>
    <w:rsid w:val="00565CCF"/>
    <w:rsid w:val="00571F3F"/>
    <w:rsid w:val="0057379D"/>
    <w:rsid w:val="00575B24"/>
    <w:rsid w:val="005917C0"/>
    <w:rsid w:val="005B0AF0"/>
    <w:rsid w:val="005B5B61"/>
    <w:rsid w:val="005C2A57"/>
    <w:rsid w:val="005C6217"/>
    <w:rsid w:val="005D1C2E"/>
    <w:rsid w:val="005D26E3"/>
    <w:rsid w:val="005E441C"/>
    <w:rsid w:val="005F0C30"/>
    <w:rsid w:val="005F2350"/>
    <w:rsid w:val="005F2FE4"/>
    <w:rsid w:val="005F401A"/>
    <w:rsid w:val="00606618"/>
    <w:rsid w:val="00610B69"/>
    <w:rsid w:val="00624895"/>
    <w:rsid w:val="00627780"/>
    <w:rsid w:val="00627BAD"/>
    <w:rsid w:val="0063438E"/>
    <w:rsid w:val="006354D2"/>
    <w:rsid w:val="00644F07"/>
    <w:rsid w:val="00662A50"/>
    <w:rsid w:val="00674367"/>
    <w:rsid w:val="006A0D98"/>
    <w:rsid w:val="006A3355"/>
    <w:rsid w:val="006C5C70"/>
    <w:rsid w:val="006C6761"/>
    <w:rsid w:val="006F1972"/>
    <w:rsid w:val="0072437C"/>
    <w:rsid w:val="0072617D"/>
    <w:rsid w:val="00732086"/>
    <w:rsid w:val="007502E2"/>
    <w:rsid w:val="007551A1"/>
    <w:rsid w:val="0076625E"/>
    <w:rsid w:val="00776455"/>
    <w:rsid w:val="00785FB9"/>
    <w:rsid w:val="00791C9F"/>
    <w:rsid w:val="007A281A"/>
    <w:rsid w:val="007C0727"/>
    <w:rsid w:val="007C3700"/>
    <w:rsid w:val="007D74DE"/>
    <w:rsid w:val="007E2F59"/>
    <w:rsid w:val="007F40F7"/>
    <w:rsid w:val="00801DD9"/>
    <w:rsid w:val="00841802"/>
    <w:rsid w:val="008525A5"/>
    <w:rsid w:val="008654EF"/>
    <w:rsid w:val="00883410"/>
    <w:rsid w:val="00897920"/>
    <w:rsid w:val="008A0C24"/>
    <w:rsid w:val="008A5ADE"/>
    <w:rsid w:val="008A728E"/>
    <w:rsid w:val="008B7659"/>
    <w:rsid w:val="008C34C6"/>
    <w:rsid w:val="008D120E"/>
    <w:rsid w:val="00956AF1"/>
    <w:rsid w:val="009574E6"/>
    <w:rsid w:val="00957C79"/>
    <w:rsid w:val="00986257"/>
    <w:rsid w:val="00995B4B"/>
    <w:rsid w:val="00995EBC"/>
    <w:rsid w:val="009D65A8"/>
    <w:rsid w:val="009E5DDF"/>
    <w:rsid w:val="009E6B31"/>
    <w:rsid w:val="009F2316"/>
    <w:rsid w:val="009F4865"/>
    <w:rsid w:val="009F7D65"/>
    <w:rsid w:val="00A02AD0"/>
    <w:rsid w:val="00A24279"/>
    <w:rsid w:val="00A37580"/>
    <w:rsid w:val="00A56D71"/>
    <w:rsid w:val="00A6178F"/>
    <w:rsid w:val="00A61CCD"/>
    <w:rsid w:val="00A666DC"/>
    <w:rsid w:val="00AA14D2"/>
    <w:rsid w:val="00AC29A6"/>
    <w:rsid w:val="00AC347A"/>
    <w:rsid w:val="00AE76ED"/>
    <w:rsid w:val="00AF6799"/>
    <w:rsid w:val="00AF6834"/>
    <w:rsid w:val="00AF6AB2"/>
    <w:rsid w:val="00B16567"/>
    <w:rsid w:val="00B1781C"/>
    <w:rsid w:val="00B3155F"/>
    <w:rsid w:val="00B3689A"/>
    <w:rsid w:val="00B46EF2"/>
    <w:rsid w:val="00B55F6D"/>
    <w:rsid w:val="00B605C8"/>
    <w:rsid w:val="00B6325E"/>
    <w:rsid w:val="00B85656"/>
    <w:rsid w:val="00B87E28"/>
    <w:rsid w:val="00B91F31"/>
    <w:rsid w:val="00B95AA7"/>
    <w:rsid w:val="00B96E2A"/>
    <w:rsid w:val="00BA4421"/>
    <w:rsid w:val="00BC0401"/>
    <w:rsid w:val="00BC57E8"/>
    <w:rsid w:val="00BD2CB6"/>
    <w:rsid w:val="00BE1935"/>
    <w:rsid w:val="00BE2C81"/>
    <w:rsid w:val="00BF0352"/>
    <w:rsid w:val="00BF68D4"/>
    <w:rsid w:val="00C01EF6"/>
    <w:rsid w:val="00C021FD"/>
    <w:rsid w:val="00C13898"/>
    <w:rsid w:val="00C31656"/>
    <w:rsid w:val="00C4311D"/>
    <w:rsid w:val="00C54A94"/>
    <w:rsid w:val="00C643F7"/>
    <w:rsid w:val="00C72E02"/>
    <w:rsid w:val="00C742D9"/>
    <w:rsid w:val="00C76D71"/>
    <w:rsid w:val="00C914BD"/>
    <w:rsid w:val="00C95264"/>
    <w:rsid w:val="00CA0504"/>
    <w:rsid w:val="00CB3EB4"/>
    <w:rsid w:val="00CD1C14"/>
    <w:rsid w:val="00CD7498"/>
    <w:rsid w:val="00CE277A"/>
    <w:rsid w:val="00CE3DE0"/>
    <w:rsid w:val="00CE56C5"/>
    <w:rsid w:val="00D10EB5"/>
    <w:rsid w:val="00D14191"/>
    <w:rsid w:val="00D148A4"/>
    <w:rsid w:val="00D33BA2"/>
    <w:rsid w:val="00D8045B"/>
    <w:rsid w:val="00D93E8E"/>
    <w:rsid w:val="00DA7D77"/>
    <w:rsid w:val="00DB3237"/>
    <w:rsid w:val="00DC05A8"/>
    <w:rsid w:val="00DC19BA"/>
    <w:rsid w:val="00DC1CED"/>
    <w:rsid w:val="00DD5B97"/>
    <w:rsid w:val="00DD6161"/>
    <w:rsid w:val="00DD6846"/>
    <w:rsid w:val="00E1089A"/>
    <w:rsid w:val="00E314A2"/>
    <w:rsid w:val="00E40050"/>
    <w:rsid w:val="00E422B3"/>
    <w:rsid w:val="00E63FC1"/>
    <w:rsid w:val="00E80D6F"/>
    <w:rsid w:val="00E82B3D"/>
    <w:rsid w:val="00E83F13"/>
    <w:rsid w:val="00E87841"/>
    <w:rsid w:val="00EB2B8A"/>
    <w:rsid w:val="00EB3D38"/>
    <w:rsid w:val="00EB5CAE"/>
    <w:rsid w:val="00EC21B5"/>
    <w:rsid w:val="00EE02E5"/>
    <w:rsid w:val="00EF0CA8"/>
    <w:rsid w:val="00EF1E50"/>
    <w:rsid w:val="00F15ADC"/>
    <w:rsid w:val="00F22EEA"/>
    <w:rsid w:val="00F45092"/>
    <w:rsid w:val="00F706D4"/>
    <w:rsid w:val="00F80815"/>
    <w:rsid w:val="00F8559D"/>
    <w:rsid w:val="00F85A0A"/>
    <w:rsid w:val="00FA30D1"/>
    <w:rsid w:val="00FA6A31"/>
    <w:rsid w:val="00FB2842"/>
    <w:rsid w:val="00FB6211"/>
    <w:rsid w:val="00FC4617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A5D4"/>
  <w15:docId w15:val="{D3ACFFB5-CDFC-4A84-935F-C8668D7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FB621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B6211"/>
    <w:rPr>
      <w:rFonts w:ascii="Times Armenian" w:eastAsia="Times New Roman" w:hAnsi="Times Armeni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B621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62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rsid w:val="00FB6211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Normal"/>
    <w:rsid w:val="00FB6211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Normal"/>
    <w:autoRedefine/>
    <w:rsid w:val="00FB6211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character" w:styleId="Emphasis">
    <w:name w:val="Emphasis"/>
    <w:uiPriority w:val="20"/>
    <w:qFormat/>
    <w:rsid w:val="00FB6211"/>
    <w:rPr>
      <w:i/>
      <w:iCs/>
    </w:rPr>
  </w:style>
  <w:style w:type="character" w:customStyle="1" w:styleId="apple-converted-space">
    <w:name w:val="apple-converted-space"/>
    <w:rsid w:val="00FB6211"/>
  </w:style>
  <w:style w:type="paragraph" w:customStyle="1" w:styleId="voroshumspisok">
    <w:name w:val="voroshum spisok"/>
    <w:basedOn w:val="Normal"/>
    <w:rsid w:val="00FB6211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styleId="ListParagraph">
    <w:name w:val="List Paragraph"/>
    <w:basedOn w:val="Normal"/>
    <w:uiPriority w:val="34"/>
    <w:qFormat/>
    <w:rsid w:val="00FB62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274A-7425-4864-8B31-87892DFB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Sevak Babayan</dc:creator>
  <cp:keywords>https:/mul2-psrc.gov.am/tasks/17139/oneclick/Naxagic.docx?token=821c839a1d6993693faa5f2ce9b7f49c</cp:keywords>
  <cp:lastModifiedBy>Aelita Ghalumyan</cp:lastModifiedBy>
  <cp:revision>17</cp:revision>
  <cp:lastPrinted>2021-02-17T05:18:00Z</cp:lastPrinted>
  <dcterms:created xsi:type="dcterms:W3CDTF">2021-02-05T08:21:00Z</dcterms:created>
  <dcterms:modified xsi:type="dcterms:W3CDTF">2022-03-04T08:35:00Z</dcterms:modified>
</cp:coreProperties>
</file>