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6B4" w:rsidRPr="007B377F" w:rsidRDefault="0032352F" w:rsidP="00FD2AB5">
      <w:pPr>
        <w:pStyle w:val="600"/>
        <w:tabs>
          <w:tab w:val="right" w:pos="7365"/>
        </w:tabs>
        <w:rPr>
          <w:rFonts w:ascii="GHEA Grapalat" w:hAnsi="GHEA Grapalat"/>
        </w:rPr>
      </w:pPr>
      <w:r>
        <w:rPr>
          <w:rFonts w:ascii="GHEA Grapalat" w:hAnsi="GHEA Grapalat"/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2" o:spid="_x0000_s1026" type="#_x0000_t202" style="position:absolute;margin-left:408pt;margin-top:10.5pt;width:96pt;height:27pt;z-index:-251659264;visibility:visible" wrapcoords="-169 0 -169 21000 21600 21000 21600 0 -169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" stroked="f">
            <v:textbox>
              <w:txbxContent>
                <w:p w:rsidR="00A3478D" w:rsidRPr="002D4164" w:rsidRDefault="00A3478D" w:rsidP="008D6865">
                  <w:pPr>
                    <w:rPr>
                      <w:rFonts w:ascii="GHEA Grapalat" w:hAnsi="GHEA Grapalat" w:cs="Sylfaen"/>
                      <w:szCs w:val="28"/>
                      <w:lang w:val="hy-AM"/>
                    </w:rPr>
                  </w:pPr>
                </w:p>
              </w:txbxContent>
            </v:textbox>
            <w10:wrap type="tight"/>
          </v:shape>
        </w:pict>
      </w:r>
      <w:r>
        <w:rPr>
          <w:rFonts w:ascii="GHEA Grapalat" w:hAnsi="GHEA Grapalat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5" type="#_x0000_t75" style="position:absolute;margin-left:210.75pt;margin-top:17.25pt;width:80pt;height:74pt;z-index:-251658240">
            <v:imagedata r:id="rId9" o:title=""/>
          </v:shape>
          <o:OLEObject Type="Embed" ProgID="Word.Picture.8" ShapeID="_x0000_s1035" DrawAspect="Content" ObjectID="_1742817365" r:id="rId10"/>
        </w:pict>
      </w:r>
      <w:r w:rsidR="00B32BBE">
        <w:rPr>
          <w:rFonts w:ascii="GHEA Grapalat" w:hAnsi="GHEA Grapalat"/>
        </w:rPr>
        <w:t>600.0116.12.04.23</w:t>
      </w:r>
      <w:r w:rsidR="00FD2AB5">
        <w:rPr>
          <w:rFonts w:ascii="GHEA Grapalat" w:hAnsi="GHEA Grapalat"/>
        </w:rPr>
        <w:tab/>
      </w:r>
    </w:p>
    <w:p w:rsidR="009576B4" w:rsidRPr="007B377F" w:rsidRDefault="009576B4" w:rsidP="00621E20">
      <w:pPr>
        <w:pStyle w:val="600"/>
        <w:ind w:left="6372" w:firstLine="708"/>
        <w:jc w:val="center"/>
        <w:rPr>
          <w:rFonts w:ascii="GHEA Grapalat" w:hAnsi="GHEA Grapalat"/>
          <w:b w:val="0"/>
          <w:sz w:val="20"/>
          <w:szCs w:val="20"/>
        </w:rPr>
      </w:pPr>
    </w:p>
    <w:p w:rsidR="00AA552F" w:rsidRPr="007B377F" w:rsidRDefault="00AA552F" w:rsidP="00621E20">
      <w:pPr>
        <w:pStyle w:val="600"/>
        <w:ind w:left="6372" w:firstLine="708"/>
        <w:jc w:val="center"/>
        <w:rPr>
          <w:rFonts w:ascii="GHEA Grapalat" w:hAnsi="GHEA Grapalat"/>
          <w:b w:val="0"/>
          <w:sz w:val="20"/>
          <w:szCs w:val="20"/>
        </w:rPr>
      </w:pPr>
    </w:p>
    <w:p w:rsidR="00AA552F" w:rsidRDefault="00AA552F" w:rsidP="00621E20">
      <w:pPr>
        <w:pStyle w:val="600"/>
        <w:ind w:left="6372" w:firstLine="708"/>
        <w:jc w:val="center"/>
        <w:rPr>
          <w:rFonts w:ascii="GHEA Grapalat" w:hAnsi="GHEA Grapalat"/>
          <w:b w:val="0"/>
          <w:sz w:val="20"/>
          <w:szCs w:val="20"/>
        </w:rPr>
      </w:pPr>
    </w:p>
    <w:p w:rsidR="007D45EE" w:rsidRDefault="007D45EE" w:rsidP="00621E20">
      <w:pPr>
        <w:pStyle w:val="600"/>
        <w:ind w:left="6372" w:firstLine="708"/>
        <w:jc w:val="center"/>
        <w:rPr>
          <w:rFonts w:ascii="GHEA Grapalat" w:hAnsi="GHEA Grapalat"/>
          <w:b w:val="0"/>
          <w:sz w:val="20"/>
          <w:szCs w:val="20"/>
        </w:rPr>
      </w:pPr>
    </w:p>
    <w:p w:rsidR="007D45EE" w:rsidRPr="007B377F" w:rsidRDefault="007D45EE" w:rsidP="00621E20">
      <w:pPr>
        <w:pStyle w:val="600"/>
        <w:ind w:left="6372" w:firstLine="708"/>
        <w:jc w:val="center"/>
        <w:rPr>
          <w:rFonts w:ascii="GHEA Grapalat" w:hAnsi="GHEA Grapalat"/>
          <w:b w:val="0"/>
          <w:sz w:val="20"/>
          <w:szCs w:val="20"/>
        </w:rPr>
      </w:pPr>
    </w:p>
    <w:p w:rsidR="009576B4" w:rsidRPr="007B377F" w:rsidRDefault="00621E20" w:rsidP="005A05BD">
      <w:pPr>
        <w:pStyle w:val="voroshum"/>
        <w:tabs>
          <w:tab w:val="center" w:pos="4819"/>
          <w:tab w:val="right" w:pos="9638"/>
        </w:tabs>
        <w:spacing w:before="240"/>
        <w:jc w:val="left"/>
        <w:rPr>
          <w:rFonts w:ascii="GHEA Grapalat" w:hAnsi="GHEA Grapalat"/>
          <w:lang w:val="af-ZA"/>
        </w:rPr>
      </w:pPr>
      <w:r w:rsidRPr="007B377F">
        <w:rPr>
          <w:rFonts w:ascii="GHEA Grapalat" w:hAnsi="GHEA Grapalat"/>
          <w:lang w:val="af-ZA"/>
        </w:rPr>
        <w:tab/>
      </w:r>
      <w:r w:rsidR="00A3478D" w:rsidRPr="007B377F">
        <w:rPr>
          <w:rFonts w:ascii="GHEA Grapalat" w:hAnsi="GHEA Grapalat"/>
          <w:lang w:val="af-ZA"/>
        </w:rPr>
        <w:t>ՀԱՅԱՍՏԱՆԻ</w:t>
      </w:r>
      <w:r w:rsidR="009576B4" w:rsidRPr="007B377F">
        <w:rPr>
          <w:rFonts w:ascii="GHEA Grapalat" w:hAnsi="GHEA Grapalat"/>
          <w:lang w:val="af-ZA"/>
        </w:rPr>
        <w:t xml:space="preserve"> </w:t>
      </w:r>
      <w:r w:rsidR="00A3478D" w:rsidRPr="007B377F">
        <w:rPr>
          <w:rFonts w:ascii="GHEA Grapalat" w:hAnsi="GHEA Grapalat"/>
          <w:lang w:val="af-ZA"/>
        </w:rPr>
        <w:t>ՀԱՆՐԱՊԵՏՈՒԹՅԱՆ</w:t>
      </w:r>
      <w:r w:rsidRPr="007B377F">
        <w:rPr>
          <w:rFonts w:ascii="GHEA Grapalat" w:hAnsi="GHEA Grapalat"/>
          <w:lang w:val="af-ZA"/>
        </w:rPr>
        <w:tab/>
      </w:r>
      <w:r w:rsidR="009576B4" w:rsidRPr="007B377F">
        <w:rPr>
          <w:rFonts w:ascii="GHEA Grapalat" w:hAnsi="GHEA Grapalat"/>
          <w:lang w:val="af-ZA"/>
        </w:rPr>
        <w:br/>
      </w:r>
      <w:r w:rsidR="00A3478D" w:rsidRPr="007B377F">
        <w:rPr>
          <w:rFonts w:ascii="GHEA Grapalat" w:hAnsi="GHEA Grapalat"/>
          <w:lang w:val="af-ZA"/>
        </w:rPr>
        <w:t>ՀԱՆՐԱՅԻՆ</w:t>
      </w:r>
      <w:r w:rsidR="009576B4" w:rsidRPr="007B377F">
        <w:rPr>
          <w:rFonts w:ascii="GHEA Grapalat" w:hAnsi="GHEA Grapalat"/>
          <w:lang w:val="af-ZA"/>
        </w:rPr>
        <w:t xml:space="preserve"> </w:t>
      </w:r>
      <w:r w:rsidR="00A3478D" w:rsidRPr="007B377F">
        <w:rPr>
          <w:rFonts w:ascii="GHEA Grapalat" w:hAnsi="GHEA Grapalat"/>
          <w:lang w:val="af-ZA"/>
        </w:rPr>
        <w:t>ԾԱՌԱՅՈՒԹՅՈՒՆՆԵՐԸ</w:t>
      </w:r>
      <w:r w:rsidR="009576B4" w:rsidRPr="007B377F">
        <w:rPr>
          <w:rFonts w:ascii="GHEA Grapalat" w:hAnsi="GHEA Grapalat"/>
          <w:lang w:val="af-ZA"/>
        </w:rPr>
        <w:t xml:space="preserve"> </w:t>
      </w:r>
      <w:r w:rsidR="00A3478D" w:rsidRPr="007B377F">
        <w:rPr>
          <w:rFonts w:ascii="GHEA Grapalat" w:hAnsi="GHEA Grapalat"/>
          <w:lang w:val="af-ZA"/>
        </w:rPr>
        <w:t>ԿԱՐԳԱՎՈՐՈՂ</w:t>
      </w:r>
      <w:r w:rsidR="009576B4" w:rsidRPr="007B377F">
        <w:rPr>
          <w:rFonts w:ascii="GHEA Grapalat" w:hAnsi="GHEA Grapalat"/>
          <w:lang w:val="af-ZA"/>
        </w:rPr>
        <w:t xml:space="preserve"> </w:t>
      </w:r>
      <w:r w:rsidR="00A3478D" w:rsidRPr="007B377F">
        <w:rPr>
          <w:rFonts w:ascii="GHEA Grapalat" w:hAnsi="GHEA Grapalat"/>
          <w:lang w:val="af-ZA"/>
        </w:rPr>
        <w:t>ՀԱՆՁՆԱԺՈՂՈՎ</w:t>
      </w:r>
    </w:p>
    <w:p w:rsidR="009576B4" w:rsidRPr="007B377F" w:rsidRDefault="00A3478D" w:rsidP="005A05BD">
      <w:pPr>
        <w:pStyle w:val="voroshum2"/>
        <w:rPr>
          <w:rFonts w:ascii="GHEA Grapalat" w:hAnsi="GHEA Grapalat"/>
          <w:lang w:val="af-ZA"/>
        </w:rPr>
      </w:pPr>
      <w:r w:rsidRPr="007B377F">
        <w:rPr>
          <w:rFonts w:ascii="GHEA Grapalat" w:hAnsi="GHEA Grapalat"/>
        </w:rPr>
        <w:t>Ո</w:t>
      </w:r>
      <w:r w:rsidR="009576B4" w:rsidRPr="007B377F">
        <w:rPr>
          <w:rFonts w:ascii="GHEA Grapalat" w:hAnsi="GHEA Grapalat"/>
          <w:lang w:val="af-ZA"/>
        </w:rPr>
        <w:t xml:space="preserve"> </w:t>
      </w:r>
      <w:r w:rsidRPr="007B377F">
        <w:rPr>
          <w:rFonts w:ascii="GHEA Grapalat" w:hAnsi="GHEA Grapalat"/>
        </w:rPr>
        <w:t>Ր</w:t>
      </w:r>
      <w:r w:rsidR="009576B4" w:rsidRPr="007B377F">
        <w:rPr>
          <w:rFonts w:ascii="GHEA Grapalat" w:hAnsi="GHEA Grapalat"/>
          <w:lang w:val="af-ZA"/>
        </w:rPr>
        <w:t xml:space="preserve"> </w:t>
      </w:r>
      <w:r w:rsidRPr="007B377F">
        <w:rPr>
          <w:rFonts w:ascii="GHEA Grapalat" w:hAnsi="GHEA Grapalat"/>
        </w:rPr>
        <w:t>Ո</w:t>
      </w:r>
      <w:r w:rsidR="009576B4" w:rsidRPr="007B377F">
        <w:rPr>
          <w:rFonts w:ascii="GHEA Grapalat" w:hAnsi="GHEA Grapalat"/>
          <w:lang w:val="af-ZA"/>
        </w:rPr>
        <w:t xml:space="preserve"> </w:t>
      </w:r>
      <w:r w:rsidRPr="007B377F">
        <w:rPr>
          <w:rFonts w:ascii="GHEA Grapalat" w:hAnsi="GHEA Grapalat"/>
        </w:rPr>
        <w:t>Շ</w:t>
      </w:r>
      <w:r w:rsidR="009576B4" w:rsidRPr="007B377F">
        <w:rPr>
          <w:rFonts w:ascii="GHEA Grapalat" w:hAnsi="GHEA Grapalat"/>
          <w:lang w:val="af-ZA"/>
        </w:rPr>
        <w:t xml:space="preserve"> </w:t>
      </w:r>
      <w:r w:rsidRPr="007B377F">
        <w:rPr>
          <w:rFonts w:ascii="GHEA Grapalat" w:hAnsi="GHEA Grapalat"/>
        </w:rPr>
        <w:t>ՈՒ</w:t>
      </w:r>
      <w:r w:rsidR="009576B4" w:rsidRPr="007B377F">
        <w:rPr>
          <w:rFonts w:ascii="GHEA Grapalat" w:hAnsi="GHEA Grapalat"/>
          <w:lang w:val="af-ZA"/>
        </w:rPr>
        <w:t xml:space="preserve"> </w:t>
      </w:r>
      <w:r w:rsidRPr="007B377F">
        <w:rPr>
          <w:rFonts w:ascii="GHEA Grapalat" w:hAnsi="GHEA Grapalat"/>
        </w:rPr>
        <w:t>Մ</w:t>
      </w:r>
    </w:p>
    <w:p w:rsidR="007243EC" w:rsidRPr="007B377F" w:rsidRDefault="00B32BBE" w:rsidP="00546F37">
      <w:pPr>
        <w:pStyle w:val="data"/>
        <w:spacing w:before="240"/>
        <w:rPr>
          <w:rFonts w:ascii="GHEA Grapalat" w:hAnsi="GHEA Grapalat"/>
          <w:sz w:val="6"/>
          <w:szCs w:val="6"/>
          <w:lang w:val="af-ZA"/>
        </w:rPr>
      </w:pPr>
      <w:r>
        <w:rPr>
          <w:rFonts w:ascii="GHEA Grapalat" w:hAnsi="GHEA Grapalat"/>
          <w:lang w:val="af-ZA"/>
        </w:rPr>
        <w:t>12 ապրիլի</w:t>
      </w:r>
      <w:r w:rsidR="008D6865" w:rsidRPr="007B377F">
        <w:rPr>
          <w:rFonts w:ascii="GHEA Grapalat" w:hAnsi="GHEA Grapalat"/>
          <w:lang w:val="af-ZA"/>
        </w:rPr>
        <w:t xml:space="preserve"> </w:t>
      </w:r>
      <w:r w:rsidR="009576B4" w:rsidRPr="007B377F">
        <w:rPr>
          <w:rFonts w:ascii="GHEA Grapalat" w:hAnsi="GHEA Grapalat"/>
          <w:lang w:val="af-ZA"/>
        </w:rPr>
        <w:t>20</w:t>
      </w:r>
      <w:r w:rsidR="00A11B17" w:rsidRPr="007B377F">
        <w:rPr>
          <w:rFonts w:ascii="GHEA Grapalat" w:hAnsi="GHEA Grapalat"/>
          <w:lang w:val="af-ZA"/>
        </w:rPr>
        <w:t>2</w:t>
      </w:r>
      <w:r w:rsidR="00546F37">
        <w:rPr>
          <w:rFonts w:ascii="GHEA Grapalat" w:hAnsi="GHEA Grapalat"/>
          <w:lang w:val="hy-AM"/>
        </w:rPr>
        <w:t>3</w:t>
      </w:r>
      <w:r w:rsidR="009576B4" w:rsidRPr="007B377F">
        <w:rPr>
          <w:rFonts w:ascii="GHEA Grapalat" w:hAnsi="GHEA Grapalat"/>
          <w:lang w:val="af-ZA"/>
        </w:rPr>
        <w:t xml:space="preserve"> </w:t>
      </w:r>
      <w:proofErr w:type="spellStart"/>
      <w:r w:rsidR="00A3478D" w:rsidRPr="007B377F">
        <w:rPr>
          <w:rFonts w:ascii="GHEA Grapalat" w:hAnsi="GHEA Grapalat"/>
        </w:rPr>
        <w:t>թվականի</w:t>
      </w:r>
      <w:proofErr w:type="spellEnd"/>
      <w:r w:rsidR="009576B4" w:rsidRPr="007B377F">
        <w:rPr>
          <w:rFonts w:ascii="GHEA Grapalat" w:hAnsi="GHEA Grapalat"/>
          <w:lang w:val="af-ZA"/>
        </w:rPr>
        <w:t xml:space="preserve"> </w:t>
      </w:r>
      <w:r w:rsidR="00A3478D" w:rsidRPr="007B377F">
        <w:rPr>
          <w:rFonts w:ascii="GHEA Grapalat" w:hAnsi="GHEA Grapalat"/>
          <w:lang w:val="af-ZA"/>
        </w:rPr>
        <w:t>№</w:t>
      </w:r>
      <w:r>
        <w:rPr>
          <w:rFonts w:ascii="GHEA Grapalat" w:hAnsi="GHEA Grapalat"/>
          <w:lang w:val="af-ZA"/>
        </w:rPr>
        <w:t>116</w:t>
      </w:r>
      <w:r w:rsidR="002D4164">
        <w:rPr>
          <w:rFonts w:ascii="GHEA Grapalat" w:hAnsi="GHEA Grapalat"/>
          <w:lang w:val="hy-AM"/>
        </w:rPr>
        <w:t>-</w:t>
      </w:r>
      <w:r w:rsidR="00C50649" w:rsidRPr="007B377F">
        <w:rPr>
          <w:rFonts w:ascii="GHEA Grapalat" w:hAnsi="GHEA Grapalat"/>
        </w:rPr>
        <w:t>Ն</w:t>
      </w:r>
      <w:r w:rsidR="009576B4" w:rsidRPr="007B377F">
        <w:rPr>
          <w:rFonts w:ascii="GHEA Grapalat" w:hAnsi="GHEA Grapalat"/>
          <w:lang w:val="af-ZA"/>
        </w:rPr>
        <w:br/>
      </w:r>
    </w:p>
    <w:p w:rsidR="0081608A" w:rsidRDefault="0081608A" w:rsidP="00BF54BF">
      <w:pPr>
        <w:pStyle w:val="a5"/>
        <w:rPr>
          <w:rFonts w:ascii="GHEA Grapalat" w:hAnsi="GHEA Grapalat"/>
          <w:sz w:val="6"/>
          <w:szCs w:val="6"/>
          <w:lang w:val="af-ZA"/>
        </w:rPr>
      </w:pPr>
    </w:p>
    <w:p w:rsidR="00EF6337" w:rsidRPr="007B377F" w:rsidRDefault="00EF6337" w:rsidP="00BF54BF">
      <w:pPr>
        <w:pStyle w:val="a5"/>
        <w:rPr>
          <w:rFonts w:ascii="GHEA Grapalat" w:hAnsi="GHEA Grapalat"/>
          <w:sz w:val="6"/>
          <w:szCs w:val="6"/>
          <w:lang w:val="af-ZA"/>
        </w:rPr>
      </w:pPr>
    </w:p>
    <w:p w:rsidR="00826CE5" w:rsidRPr="007B377F" w:rsidRDefault="00C16DCF" w:rsidP="00826CE5">
      <w:pPr>
        <w:pStyle w:val="a5"/>
        <w:rPr>
          <w:rFonts w:ascii="GHEA Grapalat" w:hAnsi="GHEA Grapalat"/>
          <w:sz w:val="24"/>
          <w:lang w:val="af-ZA"/>
        </w:rPr>
      </w:pPr>
      <w:r>
        <w:rPr>
          <w:rFonts w:ascii="GHEA Grapalat" w:hAnsi="GHEA Grapalat"/>
          <w:sz w:val="24"/>
          <w:szCs w:val="24"/>
          <w:lang w:val="hy-AM"/>
        </w:rPr>
        <w:t>ՀԱՅԱ</w:t>
      </w:r>
      <w:r w:rsidR="009D7DBB">
        <w:rPr>
          <w:rFonts w:ascii="GHEA Grapalat" w:hAnsi="GHEA Grapalat"/>
          <w:sz w:val="24"/>
          <w:szCs w:val="24"/>
          <w:lang w:val="hy-AM"/>
        </w:rPr>
        <w:t>Ս</w:t>
      </w:r>
      <w:r>
        <w:rPr>
          <w:rFonts w:ascii="GHEA Grapalat" w:hAnsi="GHEA Grapalat"/>
          <w:sz w:val="24"/>
          <w:szCs w:val="24"/>
          <w:lang w:val="hy-AM"/>
        </w:rPr>
        <w:t xml:space="preserve">ՏԱՆԻ ՀԱՆՐԱՊԵՏՈՒԹՅԱՆ ՀԱՆՐԱՅԻՆ ԾԱՌԱՅՈՒԹՅՈՒՆՆԵՐԸ ԿԱՐԳԱՎՈՐՈՂ ՀԱՆՁՆԱԺՈՂՈՎԻ </w:t>
      </w:r>
      <w:r w:rsidRPr="00C16DCF">
        <w:rPr>
          <w:rFonts w:ascii="GHEA Grapalat" w:hAnsi="GHEA Grapalat"/>
          <w:sz w:val="24"/>
          <w:szCs w:val="24"/>
          <w:lang w:val="af-ZA"/>
        </w:rPr>
        <w:t>20</w:t>
      </w:r>
      <w:r w:rsidR="0098287A">
        <w:rPr>
          <w:rFonts w:ascii="GHEA Grapalat" w:hAnsi="GHEA Grapalat"/>
          <w:sz w:val="24"/>
          <w:szCs w:val="24"/>
          <w:lang w:val="af-ZA"/>
        </w:rPr>
        <w:t>22</w:t>
      </w:r>
      <w:r w:rsidRPr="00C16DCF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ԹՎԱԿԱՆԻ </w:t>
      </w:r>
      <w:r w:rsidR="0098287A">
        <w:rPr>
          <w:rFonts w:ascii="GHEA Grapalat" w:hAnsi="GHEA Grapalat"/>
          <w:sz w:val="24"/>
          <w:szCs w:val="24"/>
          <w:lang w:val="hy-AM"/>
        </w:rPr>
        <w:t>ՓԵՏՐՎԱՐԻ</w:t>
      </w:r>
      <w:r w:rsidR="00887E8F">
        <w:rPr>
          <w:rFonts w:ascii="GHEA Grapalat" w:hAnsi="GHEA Grapalat"/>
          <w:sz w:val="24"/>
          <w:szCs w:val="24"/>
          <w:lang w:val="hy-AM"/>
        </w:rPr>
        <w:t xml:space="preserve"> </w:t>
      </w:r>
      <w:r w:rsidR="0098287A">
        <w:rPr>
          <w:rFonts w:ascii="GHEA Grapalat" w:hAnsi="GHEA Grapalat"/>
          <w:sz w:val="24"/>
          <w:szCs w:val="24"/>
          <w:lang w:val="hy-AM"/>
        </w:rPr>
        <w:t>9</w:t>
      </w:r>
      <w:r>
        <w:rPr>
          <w:rFonts w:ascii="GHEA Grapalat" w:hAnsi="GHEA Grapalat"/>
          <w:sz w:val="24"/>
          <w:szCs w:val="24"/>
          <w:lang w:val="hy-AM"/>
        </w:rPr>
        <w:t>-Ի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Pr="00C16DCF">
        <w:rPr>
          <w:rFonts w:ascii="GHEA Grapalat" w:hAnsi="GHEA Grapalat"/>
          <w:sz w:val="24"/>
          <w:szCs w:val="24"/>
          <w:lang w:val="af-ZA"/>
        </w:rPr>
        <w:t>N</w:t>
      </w:r>
      <w:r w:rsidR="0098287A">
        <w:rPr>
          <w:rFonts w:ascii="GHEA Grapalat" w:hAnsi="GHEA Grapalat"/>
          <w:sz w:val="24"/>
          <w:szCs w:val="24"/>
          <w:lang w:val="hy-AM"/>
        </w:rPr>
        <w:t>5</w:t>
      </w:r>
      <w:r w:rsidR="00F11629">
        <w:rPr>
          <w:rFonts w:ascii="GHEA Grapalat" w:hAnsi="GHEA Grapalat"/>
          <w:sz w:val="24"/>
          <w:szCs w:val="24"/>
          <w:lang w:val="hy-AM"/>
        </w:rPr>
        <w:t>6</w:t>
      </w:r>
      <w:r>
        <w:rPr>
          <w:rFonts w:ascii="GHEA Grapalat" w:hAnsi="GHEA Grapalat"/>
          <w:sz w:val="24"/>
          <w:szCs w:val="24"/>
          <w:lang w:val="af-ZA"/>
        </w:rPr>
        <w:t>-</w:t>
      </w:r>
      <w:r>
        <w:rPr>
          <w:rFonts w:ascii="GHEA Grapalat" w:hAnsi="GHEA Grapalat"/>
          <w:sz w:val="24"/>
          <w:szCs w:val="24"/>
          <w:lang w:val="hy-AM"/>
        </w:rPr>
        <w:t xml:space="preserve">Ն ՈՐՈՇՄԱՆ ՄԵՋ </w:t>
      </w:r>
      <w:r w:rsidR="0098287A">
        <w:rPr>
          <w:rFonts w:ascii="GHEA Grapalat" w:hAnsi="GHEA Grapalat"/>
          <w:sz w:val="24"/>
          <w:szCs w:val="24"/>
          <w:lang w:val="hy-AM"/>
        </w:rPr>
        <w:t>ԼՐԱՑՈՒՄ</w:t>
      </w:r>
      <w:r w:rsidR="00217F34">
        <w:rPr>
          <w:rFonts w:ascii="GHEA Grapalat" w:hAnsi="GHEA Grapalat"/>
          <w:sz w:val="24"/>
          <w:szCs w:val="24"/>
          <w:lang w:val="hy-AM"/>
        </w:rPr>
        <w:t>ՆԵՐ</w:t>
      </w:r>
      <w:r w:rsidR="0098287A">
        <w:rPr>
          <w:rFonts w:ascii="GHEA Grapalat" w:hAnsi="GHEA Grapalat"/>
          <w:sz w:val="24"/>
          <w:szCs w:val="24"/>
          <w:lang w:val="hy-AM"/>
        </w:rPr>
        <w:t xml:space="preserve"> ԵՎ </w:t>
      </w:r>
      <w:r w:rsidR="00364E58">
        <w:rPr>
          <w:rFonts w:ascii="GHEA Grapalat" w:hAnsi="GHEA Grapalat"/>
          <w:sz w:val="24"/>
          <w:szCs w:val="24"/>
          <w:lang w:val="hy-AM"/>
        </w:rPr>
        <w:t xml:space="preserve">ՓՈՓՈԽՈՒԹՅՈՒՆ </w:t>
      </w:r>
      <w:r>
        <w:rPr>
          <w:rFonts w:ascii="GHEA Grapalat" w:hAnsi="GHEA Grapalat"/>
          <w:sz w:val="24"/>
          <w:szCs w:val="24"/>
          <w:lang w:val="hy-AM"/>
        </w:rPr>
        <w:t>ԿԱՏԱՐԵԼՈՒ ՄԱՍԻՆ</w:t>
      </w:r>
    </w:p>
    <w:p w:rsidR="0087440D" w:rsidRDefault="0087440D" w:rsidP="00826CE5">
      <w:pPr>
        <w:pStyle w:val="a5"/>
        <w:rPr>
          <w:rFonts w:ascii="GHEA Grapalat" w:hAnsi="GHEA Grapalat"/>
          <w:sz w:val="20"/>
          <w:lang w:val="af-ZA"/>
        </w:rPr>
      </w:pPr>
    </w:p>
    <w:p w:rsidR="00EF6337" w:rsidRPr="007B377F" w:rsidRDefault="00EF6337" w:rsidP="00826CE5">
      <w:pPr>
        <w:pStyle w:val="a5"/>
        <w:rPr>
          <w:rFonts w:ascii="GHEA Grapalat" w:hAnsi="GHEA Grapalat"/>
          <w:sz w:val="20"/>
          <w:lang w:val="af-ZA"/>
        </w:rPr>
      </w:pPr>
    </w:p>
    <w:p w:rsidR="0044365F" w:rsidRPr="002D4164" w:rsidRDefault="006E6D12" w:rsidP="00EF6337">
      <w:pPr>
        <w:pStyle w:val="a3"/>
        <w:tabs>
          <w:tab w:val="right" w:pos="0"/>
        </w:tabs>
        <w:spacing w:line="360" w:lineRule="auto"/>
        <w:jc w:val="both"/>
        <w:rPr>
          <w:rFonts w:ascii="GHEA Grapalat" w:hAnsi="GHEA Grapalat"/>
          <w:noProof/>
          <w:lang w:val="hy-AM"/>
        </w:rPr>
      </w:pPr>
      <w:r w:rsidRPr="007B377F">
        <w:rPr>
          <w:rFonts w:ascii="GHEA Grapalat" w:hAnsi="GHEA Grapalat"/>
          <w:lang w:val="af-ZA"/>
        </w:rPr>
        <w:tab/>
      </w:r>
      <w:r w:rsidR="00E13D32">
        <w:rPr>
          <w:rFonts w:ascii="GHEA Grapalat" w:hAnsi="GHEA Grapalat"/>
          <w:color w:val="FF0000"/>
          <w:lang w:val="af-ZA"/>
        </w:rPr>
        <w:t xml:space="preserve"> </w:t>
      </w:r>
      <w:r w:rsidR="0044365F" w:rsidRPr="007B377F">
        <w:rPr>
          <w:rFonts w:ascii="GHEA Grapalat" w:hAnsi="GHEA Grapalat"/>
          <w:noProof/>
          <w:lang w:val="af-ZA"/>
        </w:rPr>
        <w:t>Հիմք ընդունելով «</w:t>
      </w:r>
      <w:r w:rsidR="00C16DCF">
        <w:rPr>
          <w:rFonts w:ascii="GHEA Grapalat" w:hAnsi="GHEA Grapalat"/>
          <w:noProof/>
          <w:lang w:val="hy-AM"/>
        </w:rPr>
        <w:t>Նորմատիվ իրավական ակտերի մասին</w:t>
      </w:r>
      <w:r w:rsidR="0044365F" w:rsidRPr="007B377F">
        <w:rPr>
          <w:rFonts w:ascii="GHEA Grapalat" w:hAnsi="GHEA Grapalat"/>
          <w:noProof/>
          <w:lang w:val="af-ZA"/>
        </w:rPr>
        <w:t>» օրենքի</w:t>
      </w:r>
      <w:r w:rsidR="002D4164">
        <w:rPr>
          <w:rFonts w:ascii="GHEA Grapalat" w:hAnsi="GHEA Grapalat"/>
          <w:noProof/>
          <w:lang w:val="hy-AM"/>
        </w:rPr>
        <w:t xml:space="preserve"> </w:t>
      </w:r>
      <w:r w:rsidR="00C16DCF" w:rsidRPr="00C16DCF">
        <w:rPr>
          <w:rFonts w:ascii="GHEA Grapalat" w:hAnsi="GHEA Grapalat"/>
          <w:noProof/>
          <w:lang w:val="af-ZA"/>
        </w:rPr>
        <w:t>33-</w:t>
      </w:r>
      <w:r w:rsidR="00C16DCF">
        <w:rPr>
          <w:rFonts w:ascii="GHEA Grapalat" w:hAnsi="GHEA Grapalat"/>
          <w:noProof/>
          <w:lang w:val="hy-AM"/>
        </w:rPr>
        <w:t xml:space="preserve">րդ և </w:t>
      </w:r>
      <w:r w:rsidR="00C16DCF" w:rsidRPr="00C16DCF">
        <w:rPr>
          <w:rFonts w:ascii="GHEA Grapalat" w:hAnsi="GHEA Grapalat"/>
          <w:noProof/>
          <w:lang w:val="af-ZA"/>
        </w:rPr>
        <w:t>34-</w:t>
      </w:r>
      <w:r w:rsidR="00C16DCF">
        <w:rPr>
          <w:rFonts w:ascii="GHEA Grapalat" w:hAnsi="GHEA Grapalat"/>
          <w:noProof/>
          <w:lang w:val="hy-AM"/>
        </w:rPr>
        <w:t>րդ հոդվածերը</w:t>
      </w:r>
      <w:r w:rsidR="00626AFA" w:rsidRPr="007B377F">
        <w:rPr>
          <w:rFonts w:ascii="GHEA Grapalat" w:hAnsi="GHEA Grapalat"/>
          <w:noProof/>
          <w:lang w:val="hy-AM"/>
        </w:rPr>
        <w:t>՝</w:t>
      </w:r>
      <w:r w:rsidR="001D57F4" w:rsidRPr="007B377F">
        <w:rPr>
          <w:rFonts w:ascii="GHEA Grapalat" w:hAnsi="GHEA Grapalat"/>
          <w:noProof/>
          <w:lang w:val="hy-AM"/>
        </w:rPr>
        <w:t xml:space="preserve"> </w:t>
      </w:r>
      <w:r w:rsidR="0044365F" w:rsidRPr="007B377F">
        <w:rPr>
          <w:rFonts w:ascii="GHEA Grapalat" w:hAnsi="GHEA Grapalat"/>
          <w:noProof/>
          <w:lang w:val="af-ZA"/>
        </w:rPr>
        <w:t>Հայաստանի Հանրապետության հանրային ծառայությունները կարգավորող հանձնաժողովը</w:t>
      </w:r>
      <w:r w:rsidR="00190CE5" w:rsidRPr="007B377F">
        <w:rPr>
          <w:rFonts w:ascii="GHEA Grapalat" w:hAnsi="GHEA Grapalat"/>
          <w:noProof/>
          <w:lang w:val="hy-AM"/>
        </w:rPr>
        <w:t xml:space="preserve"> </w:t>
      </w:r>
      <w:r w:rsidR="0044365F" w:rsidRPr="007B377F">
        <w:rPr>
          <w:rFonts w:ascii="GHEA Grapalat" w:hAnsi="GHEA Grapalat"/>
          <w:b/>
          <w:lang w:val="af-ZA"/>
        </w:rPr>
        <w:t>որոշում է.</w:t>
      </w:r>
    </w:p>
    <w:p w:rsidR="00826CE5" w:rsidRPr="00C16DCF" w:rsidRDefault="00826CE5" w:rsidP="00EF6337">
      <w:pPr>
        <w:pStyle w:val="a3"/>
        <w:tabs>
          <w:tab w:val="right" w:pos="0"/>
        </w:tabs>
        <w:spacing w:line="360" w:lineRule="auto"/>
        <w:jc w:val="both"/>
        <w:rPr>
          <w:rFonts w:ascii="GHEA Grapalat" w:hAnsi="GHEA Grapalat"/>
          <w:b/>
          <w:sz w:val="2"/>
          <w:szCs w:val="2"/>
          <w:lang w:val="hy-AM"/>
        </w:rPr>
      </w:pPr>
    </w:p>
    <w:p w:rsidR="00536AEE" w:rsidRPr="00536AEE" w:rsidRDefault="00C16DCF" w:rsidP="00EF6337">
      <w:pPr>
        <w:pStyle w:val="a3"/>
        <w:numPr>
          <w:ilvl w:val="0"/>
          <w:numId w:val="4"/>
        </w:numPr>
        <w:tabs>
          <w:tab w:val="clear" w:pos="4677"/>
          <w:tab w:val="clear" w:pos="9355"/>
          <w:tab w:val="center" w:pos="4320"/>
          <w:tab w:val="right" w:pos="8640"/>
        </w:tabs>
        <w:spacing w:line="360" w:lineRule="auto"/>
        <w:jc w:val="both"/>
        <w:rPr>
          <w:rFonts w:ascii="GHEA Grapalat" w:hAnsi="GHEA Grapalat"/>
          <w:noProof/>
          <w:lang w:val="af-ZA"/>
        </w:rPr>
      </w:pPr>
      <w:r w:rsidRPr="007B377F">
        <w:rPr>
          <w:rFonts w:ascii="GHEA Grapalat" w:hAnsi="GHEA Grapalat"/>
          <w:noProof/>
          <w:lang w:val="af-ZA"/>
        </w:rPr>
        <w:t>Հայաստանի Հանրապետության հանրային ծառայությունները կարգավորող հանձնաժողով</w:t>
      </w:r>
      <w:r>
        <w:rPr>
          <w:rFonts w:ascii="GHEA Grapalat" w:hAnsi="GHEA Grapalat"/>
          <w:noProof/>
          <w:lang w:val="hy-AM"/>
        </w:rPr>
        <w:t xml:space="preserve">ի </w:t>
      </w:r>
      <w:r w:rsidRPr="00C16DCF">
        <w:rPr>
          <w:rFonts w:ascii="GHEA Grapalat" w:hAnsi="GHEA Grapalat"/>
          <w:noProof/>
          <w:lang w:val="hy-AM"/>
        </w:rPr>
        <w:t>20</w:t>
      </w:r>
      <w:r w:rsidR="00887E8F">
        <w:rPr>
          <w:rFonts w:ascii="GHEA Grapalat" w:hAnsi="GHEA Grapalat"/>
          <w:noProof/>
          <w:lang w:val="hy-AM"/>
        </w:rPr>
        <w:t>2</w:t>
      </w:r>
      <w:r w:rsidR="0098287A">
        <w:rPr>
          <w:rFonts w:ascii="GHEA Grapalat" w:hAnsi="GHEA Grapalat"/>
          <w:noProof/>
          <w:lang w:val="hy-AM"/>
        </w:rPr>
        <w:t>2</w:t>
      </w:r>
      <w:r w:rsidRPr="00C16DCF">
        <w:rPr>
          <w:rFonts w:ascii="GHEA Grapalat" w:hAnsi="GHEA Grapalat"/>
          <w:noProof/>
          <w:lang w:val="hy-AM"/>
        </w:rPr>
        <w:t xml:space="preserve"> </w:t>
      </w:r>
      <w:r>
        <w:rPr>
          <w:rFonts w:ascii="GHEA Grapalat" w:hAnsi="GHEA Grapalat"/>
          <w:noProof/>
          <w:lang w:val="hy-AM"/>
        </w:rPr>
        <w:t xml:space="preserve">թվականի </w:t>
      </w:r>
      <w:r w:rsidR="0098287A">
        <w:rPr>
          <w:rFonts w:ascii="GHEA Grapalat" w:hAnsi="GHEA Grapalat"/>
          <w:noProof/>
          <w:lang w:val="hy-AM"/>
        </w:rPr>
        <w:t>փետրվա</w:t>
      </w:r>
      <w:r w:rsidR="00887E8F">
        <w:rPr>
          <w:rFonts w:ascii="GHEA Grapalat" w:hAnsi="GHEA Grapalat"/>
          <w:noProof/>
          <w:lang w:val="hy-AM"/>
        </w:rPr>
        <w:t xml:space="preserve">րի </w:t>
      </w:r>
      <w:r w:rsidR="0098287A">
        <w:rPr>
          <w:rFonts w:ascii="GHEA Grapalat" w:hAnsi="GHEA Grapalat"/>
          <w:noProof/>
          <w:lang w:val="hy-AM"/>
        </w:rPr>
        <w:t>9</w:t>
      </w:r>
      <w:r>
        <w:rPr>
          <w:rFonts w:ascii="GHEA Grapalat" w:hAnsi="GHEA Grapalat"/>
          <w:noProof/>
          <w:lang w:val="hy-AM"/>
        </w:rPr>
        <w:t xml:space="preserve">-ի </w:t>
      </w:r>
      <w:r w:rsidRPr="00887E8F">
        <w:rPr>
          <w:rFonts w:ascii="GHEA Grapalat" w:hAnsi="GHEA Grapalat"/>
          <w:noProof/>
          <w:lang w:val="hy-AM"/>
        </w:rPr>
        <w:t>«</w:t>
      </w:r>
      <w:r w:rsidR="0098287A">
        <w:rPr>
          <w:rFonts w:ascii="GHEA Grapalat" w:hAnsi="GHEA Grapalat"/>
          <w:noProof/>
          <w:lang w:val="hy-AM"/>
        </w:rPr>
        <w:t>Էլեկտրոնային հաղորդակցության բնագավառում կարգավորվող անձանց նկատմամբ հսկողության փոխանցումը համաձայնեցնելու</w:t>
      </w:r>
      <w:r w:rsidR="00F11629" w:rsidRPr="00F11629">
        <w:rPr>
          <w:rFonts w:ascii="GHEA Grapalat" w:hAnsi="GHEA Grapalat" w:cs="Sylfaen"/>
          <w:lang w:val="hy-AM"/>
        </w:rPr>
        <w:t xml:space="preserve"> կարգը սահմանելու մասին</w:t>
      </w:r>
      <w:r w:rsidR="00F11629" w:rsidRPr="00F11629">
        <w:rPr>
          <w:rFonts w:ascii="GHEA Grapalat" w:hAnsi="GHEA Grapalat"/>
          <w:noProof/>
          <w:lang w:val="hy-AM"/>
        </w:rPr>
        <w:t>»</w:t>
      </w:r>
      <w:r w:rsidR="00F11629" w:rsidRPr="00C16DCF">
        <w:rPr>
          <w:rFonts w:ascii="GHEA Grapalat" w:hAnsi="GHEA Grapalat"/>
          <w:noProof/>
          <w:lang w:val="hy-AM"/>
        </w:rPr>
        <w:t xml:space="preserve"> </w:t>
      </w:r>
      <w:r w:rsidRPr="00C16DCF">
        <w:rPr>
          <w:rFonts w:ascii="GHEA Grapalat" w:hAnsi="GHEA Grapalat"/>
          <w:noProof/>
          <w:lang w:val="hy-AM"/>
        </w:rPr>
        <w:t>N</w:t>
      </w:r>
      <w:r w:rsidR="00217F34" w:rsidRPr="00217F34">
        <w:rPr>
          <w:rFonts w:ascii="GHEA Grapalat" w:hAnsi="GHEA Grapalat"/>
          <w:noProof/>
          <w:lang w:val="hy-AM"/>
        </w:rPr>
        <w:t>5</w:t>
      </w:r>
      <w:r w:rsidR="00B61449">
        <w:rPr>
          <w:rFonts w:ascii="GHEA Grapalat" w:hAnsi="GHEA Grapalat"/>
          <w:noProof/>
          <w:lang w:val="hy-AM"/>
        </w:rPr>
        <w:t>6</w:t>
      </w:r>
      <w:r w:rsidRPr="00C16DCF">
        <w:rPr>
          <w:rFonts w:ascii="GHEA Grapalat" w:hAnsi="GHEA Grapalat"/>
          <w:noProof/>
          <w:lang w:val="hy-AM"/>
        </w:rPr>
        <w:t>-</w:t>
      </w:r>
      <w:r w:rsidR="00E834FA">
        <w:rPr>
          <w:rFonts w:ascii="GHEA Grapalat" w:hAnsi="GHEA Grapalat"/>
          <w:noProof/>
          <w:lang w:val="hy-AM"/>
        </w:rPr>
        <w:t xml:space="preserve">Ն որոշման 1-ին կետով սահմանված՝ </w:t>
      </w:r>
      <w:r w:rsidR="00E834FA" w:rsidRPr="00E834FA">
        <w:rPr>
          <w:rFonts w:ascii="GHEA Grapalat" w:hAnsi="GHEA Grapalat"/>
          <w:noProof/>
          <w:lang w:val="hy-AM"/>
        </w:rPr>
        <w:t>էլեկտրոնային հաղորդակցության բնագավառում կարգավորվող անձանց նկատմամբ հսկողության փոխանցումը համաձայնեցնելու կարգ</w:t>
      </w:r>
      <w:r w:rsidR="00E834FA">
        <w:rPr>
          <w:rFonts w:ascii="GHEA Grapalat" w:hAnsi="GHEA Grapalat"/>
          <w:noProof/>
          <w:lang w:val="hy-AM"/>
        </w:rPr>
        <w:t>ում</w:t>
      </w:r>
      <w:r w:rsidR="00536AEE">
        <w:rPr>
          <w:rFonts w:ascii="GHEA Grapalat" w:hAnsi="GHEA Grapalat"/>
          <w:noProof/>
          <w:lang w:val="hy-AM"/>
        </w:rPr>
        <w:t xml:space="preserve"> </w:t>
      </w:r>
      <w:r w:rsidR="00536AEE" w:rsidRPr="00536AEE">
        <w:rPr>
          <w:rFonts w:ascii="GHEA Grapalat" w:hAnsi="GHEA Grapalat"/>
          <w:noProof/>
          <w:lang w:val="hy-AM"/>
        </w:rPr>
        <w:t>(</w:t>
      </w:r>
      <w:r w:rsidR="00536AEE">
        <w:rPr>
          <w:rFonts w:ascii="GHEA Grapalat" w:hAnsi="GHEA Grapalat"/>
          <w:noProof/>
          <w:lang w:val="hy-AM"/>
        </w:rPr>
        <w:t xml:space="preserve">այսուհետ՝ </w:t>
      </w:r>
      <w:r w:rsidR="00E834FA">
        <w:rPr>
          <w:rFonts w:ascii="GHEA Grapalat" w:hAnsi="GHEA Grapalat"/>
          <w:noProof/>
          <w:lang w:val="hy-AM"/>
        </w:rPr>
        <w:t>Կարգ</w:t>
      </w:r>
      <w:r w:rsidR="00536AEE" w:rsidRPr="00536AEE">
        <w:rPr>
          <w:rFonts w:ascii="GHEA Grapalat" w:hAnsi="GHEA Grapalat"/>
          <w:noProof/>
          <w:lang w:val="hy-AM"/>
        </w:rPr>
        <w:t>)</w:t>
      </w:r>
      <w:r w:rsidR="00536AEE">
        <w:rPr>
          <w:rFonts w:ascii="GHEA Grapalat" w:hAnsi="GHEA Grapalat"/>
          <w:noProof/>
          <w:lang w:val="hy-AM"/>
        </w:rPr>
        <w:t xml:space="preserve"> կատարել հետևյալ </w:t>
      </w:r>
      <w:r w:rsidR="00217F34">
        <w:rPr>
          <w:rFonts w:ascii="GHEA Grapalat" w:hAnsi="GHEA Grapalat"/>
          <w:noProof/>
          <w:lang w:val="hy-AM"/>
        </w:rPr>
        <w:t xml:space="preserve">լրացումներն ու </w:t>
      </w:r>
      <w:r w:rsidR="00364E58">
        <w:rPr>
          <w:rFonts w:ascii="GHEA Grapalat" w:hAnsi="GHEA Grapalat"/>
          <w:noProof/>
          <w:lang w:val="hy-AM"/>
        </w:rPr>
        <w:t>փոփոխություն</w:t>
      </w:r>
      <w:r w:rsidR="006263A7">
        <w:rPr>
          <w:rFonts w:ascii="GHEA Grapalat" w:hAnsi="GHEA Grapalat"/>
          <w:noProof/>
          <w:lang w:val="hy-AM"/>
        </w:rPr>
        <w:t>ը</w:t>
      </w:r>
      <w:r w:rsidR="00536AEE" w:rsidRPr="00536AEE">
        <w:rPr>
          <w:rFonts w:ascii="GHEA Grapalat" w:hAnsi="GHEA Grapalat"/>
          <w:noProof/>
          <w:lang w:val="hy-AM"/>
        </w:rPr>
        <w:t>.</w:t>
      </w:r>
    </w:p>
    <w:p w:rsidR="00536AEE" w:rsidRPr="00CC32E5" w:rsidRDefault="00536AEE" w:rsidP="0098287A">
      <w:pPr>
        <w:pStyle w:val="a3"/>
        <w:tabs>
          <w:tab w:val="clear" w:pos="4677"/>
          <w:tab w:val="clear" w:pos="9355"/>
          <w:tab w:val="center" w:pos="4320"/>
          <w:tab w:val="right" w:pos="8640"/>
        </w:tabs>
        <w:spacing w:line="360" w:lineRule="auto"/>
        <w:ind w:left="900"/>
        <w:jc w:val="both"/>
        <w:rPr>
          <w:rFonts w:ascii="GHEA Grapalat" w:hAnsi="GHEA Grapalat"/>
          <w:noProof/>
          <w:lang w:val="af-ZA"/>
        </w:rPr>
      </w:pPr>
      <w:r>
        <w:rPr>
          <w:rFonts w:ascii="GHEA Grapalat" w:hAnsi="GHEA Grapalat"/>
          <w:noProof/>
          <w:lang w:val="af-ZA"/>
        </w:rPr>
        <w:t xml:space="preserve">1) </w:t>
      </w:r>
      <w:r w:rsidR="00E834FA">
        <w:rPr>
          <w:rFonts w:ascii="GHEA Grapalat" w:hAnsi="GHEA Grapalat"/>
          <w:noProof/>
          <w:lang w:val="hy-AM"/>
        </w:rPr>
        <w:t>Կարգ</w:t>
      </w:r>
      <w:r>
        <w:rPr>
          <w:rFonts w:ascii="GHEA Grapalat" w:hAnsi="GHEA Grapalat"/>
          <w:noProof/>
          <w:lang w:val="hy-AM"/>
        </w:rPr>
        <w:t xml:space="preserve">ը լրացնել </w:t>
      </w:r>
      <w:r w:rsidR="00217F34">
        <w:rPr>
          <w:rFonts w:ascii="GHEA Grapalat" w:hAnsi="GHEA Grapalat"/>
          <w:noProof/>
          <w:lang w:val="hy-AM"/>
        </w:rPr>
        <w:t xml:space="preserve">հետևյալ բովանդակությամբ </w:t>
      </w:r>
      <w:r w:rsidR="0098287A">
        <w:rPr>
          <w:rFonts w:ascii="GHEA Grapalat" w:hAnsi="GHEA Grapalat"/>
          <w:noProof/>
          <w:lang w:val="hy-AM"/>
        </w:rPr>
        <w:t>15</w:t>
      </w:r>
      <w:r w:rsidRPr="00536AEE">
        <w:rPr>
          <w:rFonts w:ascii="GHEA Grapalat" w:hAnsi="GHEA Grapalat"/>
          <w:noProof/>
          <w:lang w:val="af-ZA"/>
        </w:rPr>
        <w:t>.</w:t>
      </w:r>
      <w:r>
        <w:rPr>
          <w:rFonts w:ascii="GHEA Grapalat" w:hAnsi="GHEA Grapalat"/>
          <w:noProof/>
          <w:lang w:val="af-ZA"/>
        </w:rPr>
        <w:t>1</w:t>
      </w:r>
      <w:r w:rsidR="003018E6">
        <w:rPr>
          <w:rFonts w:ascii="GHEA Grapalat" w:hAnsi="GHEA Grapalat"/>
          <w:noProof/>
          <w:lang w:val="af-ZA"/>
        </w:rPr>
        <w:t>-</w:t>
      </w:r>
      <w:r w:rsidR="00A6698C" w:rsidRPr="00A6698C">
        <w:rPr>
          <w:rFonts w:ascii="GHEA Grapalat" w:hAnsi="GHEA Grapalat"/>
          <w:noProof/>
          <w:lang w:val="af-ZA"/>
        </w:rPr>
        <w:t>15.</w:t>
      </w:r>
      <w:r w:rsidR="003018E6">
        <w:rPr>
          <w:rFonts w:ascii="GHEA Grapalat" w:hAnsi="GHEA Grapalat"/>
          <w:noProof/>
          <w:lang w:val="af-ZA"/>
        </w:rPr>
        <w:t>3</w:t>
      </w:r>
      <w:r w:rsidR="005A6F11">
        <w:rPr>
          <w:rFonts w:ascii="GHEA Grapalat" w:hAnsi="GHEA Grapalat"/>
          <w:noProof/>
          <w:lang w:val="hy-AM"/>
        </w:rPr>
        <w:t>-րդ</w:t>
      </w:r>
      <w:r w:rsidR="00A6698C" w:rsidRPr="00A6698C">
        <w:rPr>
          <w:rFonts w:ascii="GHEA Grapalat" w:hAnsi="GHEA Grapalat"/>
          <w:noProof/>
          <w:lang w:val="af-ZA"/>
        </w:rPr>
        <w:t xml:space="preserve"> </w:t>
      </w:r>
      <w:r>
        <w:rPr>
          <w:rFonts w:ascii="GHEA Grapalat" w:hAnsi="GHEA Grapalat"/>
          <w:noProof/>
          <w:lang w:val="hy-AM"/>
        </w:rPr>
        <w:t>կետ</w:t>
      </w:r>
      <w:r w:rsidR="00A6698C">
        <w:rPr>
          <w:rFonts w:ascii="GHEA Grapalat" w:hAnsi="GHEA Grapalat"/>
          <w:noProof/>
          <w:lang w:val="hy-AM"/>
        </w:rPr>
        <w:t>եր</w:t>
      </w:r>
      <w:r>
        <w:rPr>
          <w:rFonts w:ascii="GHEA Grapalat" w:hAnsi="GHEA Grapalat"/>
          <w:noProof/>
          <w:lang w:val="hy-AM"/>
        </w:rPr>
        <w:t>ով</w:t>
      </w:r>
      <w:r w:rsidRPr="00536AEE">
        <w:rPr>
          <w:rFonts w:ascii="GHEA Grapalat" w:hAnsi="GHEA Grapalat"/>
          <w:noProof/>
          <w:lang w:val="af-ZA"/>
        </w:rPr>
        <w:t>.</w:t>
      </w:r>
    </w:p>
    <w:p w:rsidR="003211CE" w:rsidRDefault="00070D71" w:rsidP="00E43081">
      <w:pPr>
        <w:pStyle w:val="a3"/>
        <w:tabs>
          <w:tab w:val="clear" w:pos="4677"/>
          <w:tab w:val="clear" w:pos="9355"/>
          <w:tab w:val="center" w:pos="4320"/>
          <w:tab w:val="right" w:pos="8640"/>
        </w:tabs>
        <w:spacing w:line="360" w:lineRule="auto"/>
        <w:ind w:left="900"/>
        <w:jc w:val="both"/>
        <w:rPr>
          <w:rFonts w:ascii="GHEA Grapalat" w:hAnsi="GHEA Grapalat"/>
          <w:noProof/>
          <w:lang w:val="hy-AM"/>
        </w:rPr>
      </w:pPr>
      <w:r>
        <w:rPr>
          <w:rFonts w:ascii="GHEA Grapalat" w:hAnsi="GHEA Grapalat"/>
          <w:noProof/>
          <w:lang w:val="hy-AM"/>
        </w:rPr>
        <w:t>«15</w:t>
      </w:r>
      <w:r w:rsidRPr="00070D71">
        <w:rPr>
          <w:rFonts w:ascii="GHEA Grapalat" w:hAnsi="GHEA Grapalat"/>
          <w:noProof/>
          <w:lang w:val="hy-AM"/>
        </w:rPr>
        <w:t>.1</w:t>
      </w:r>
      <w:r w:rsidR="005131AA">
        <w:rPr>
          <w:rFonts w:ascii="GHEA Grapalat" w:hAnsi="GHEA Grapalat"/>
          <w:noProof/>
          <w:lang w:val="hy-AM"/>
        </w:rPr>
        <w:t xml:space="preserve"> </w:t>
      </w:r>
      <w:r>
        <w:rPr>
          <w:rFonts w:ascii="GHEA Grapalat" w:hAnsi="GHEA Grapalat"/>
          <w:noProof/>
          <w:lang w:val="hy-AM"/>
        </w:rPr>
        <w:t>Ազգային անվտանգության կամ պետական շահերից ելնելով</w:t>
      </w:r>
      <w:r w:rsidR="00831868">
        <w:rPr>
          <w:rFonts w:ascii="GHEA Grapalat" w:hAnsi="GHEA Grapalat"/>
          <w:noProof/>
          <w:lang w:val="en-US"/>
        </w:rPr>
        <w:t>՝</w:t>
      </w:r>
      <w:r>
        <w:rPr>
          <w:rFonts w:ascii="GHEA Grapalat" w:hAnsi="GHEA Grapalat"/>
          <w:noProof/>
          <w:lang w:val="hy-AM"/>
        </w:rPr>
        <w:t xml:space="preserve"> </w:t>
      </w:r>
      <w:r w:rsidR="00A6698C">
        <w:rPr>
          <w:rFonts w:ascii="GHEA Grapalat" w:hAnsi="GHEA Grapalat"/>
          <w:noProof/>
          <w:lang w:val="hy-AM"/>
        </w:rPr>
        <w:t>կարգավորվող</w:t>
      </w:r>
      <w:r w:rsidR="003211CE">
        <w:rPr>
          <w:rFonts w:ascii="GHEA Grapalat" w:hAnsi="GHEA Grapalat"/>
          <w:noProof/>
          <w:lang w:val="hy-AM"/>
        </w:rPr>
        <w:t xml:space="preserve"> անձից կարող </w:t>
      </w:r>
      <w:r w:rsidR="003769A8">
        <w:rPr>
          <w:rFonts w:ascii="GHEA Grapalat" w:hAnsi="GHEA Grapalat"/>
          <w:noProof/>
          <w:lang w:val="hy-AM"/>
        </w:rPr>
        <w:t>են</w:t>
      </w:r>
      <w:r w:rsidR="000F4606">
        <w:rPr>
          <w:rFonts w:ascii="GHEA Grapalat" w:hAnsi="GHEA Grapalat"/>
          <w:noProof/>
          <w:lang w:val="hy-AM"/>
        </w:rPr>
        <w:t xml:space="preserve"> </w:t>
      </w:r>
      <w:r w:rsidR="00A6698C">
        <w:rPr>
          <w:rFonts w:ascii="GHEA Grapalat" w:hAnsi="GHEA Grapalat"/>
          <w:noProof/>
          <w:lang w:val="hy-AM"/>
        </w:rPr>
        <w:t>պահանջ</w:t>
      </w:r>
      <w:r w:rsidR="000F4606">
        <w:rPr>
          <w:rFonts w:ascii="GHEA Grapalat" w:hAnsi="GHEA Grapalat"/>
          <w:noProof/>
          <w:lang w:val="hy-AM"/>
        </w:rPr>
        <w:t>վ</w:t>
      </w:r>
      <w:r w:rsidR="00A6698C">
        <w:rPr>
          <w:rFonts w:ascii="GHEA Grapalat" w:hAnsi="GHEA Grapalat"/>
          <w:noProof/>
          <w:lang w:val="hy-AM"/>
        </w:rPr>
        <w:t xml:space="preserve">ել </w:t>
      </w:r>
      <w:r w:rsidRPr="00070D71">
        <w:rPr>
          <w:rFonts w:ascii="GHEA Grapalat" w:hAnsi="GHEA Grapalat"/>
          <w:noProof/>
          <w:lang w:val="hy-AM"/>
        </w:rPr>
        <w:t>լրացուցի</w:t>
      </w:r>
      <w:r w:rsidR="003211CE">
        <w:rPr>
          <w:rFonts w:ascii="GHEA Grapalat" w:hAnsi="GHEA Grapalat"/>
          <w:noProof/>
          <w:lang w:val="hy-AM"/>
        </w:rPr>
        <w:t xml:space="preserve">չ տեղեկություններ </w:t>
      </w:r>
      <w:r w:rsidR="003769A8" w:rsidRPr="003769A8">
        <w:rPr>
          <w:rFonts w:ascii="GHEA Grapalat" w:hAnsi="GHEA Grapalat"/>
          <w:noProof/>
          <w:lang w:val="hy-AM"/>
        </w:rPr>
        <w:t>(</w:t>
      </w:r>
      <w:r w:rsidR="003211CE">
        <w:rPr>
          <w:rFonts w:ascii="GHEA Grapalat" w:hAnsi="GHEA Grapalat"/>
          <w:noProof/>
          <w:lang w:val="hy-AM"/>
        </w:rPr>
        <w:t>փաստաթղթեր</w:t>
      </w:r>
      <w:r w:rsidR="003769A8" w:rsidRPr="003769A8">
        <w:rPr>
          <w:rFonts w:ascii="GHEA Grapalat" w:hAnsi="GHEA Grapalat"/>
          <w:noProof/>
          <w:lang w:val="hy-AM"/>
        </w:rPr>
        <w:t>)</w:t>
      </w:r>
      <w:r w:rsidR="00E33838" w:rsidRPr="00E33838">
        <w:rPr>
          <w:rFonts w:ascii="GHEA Grapalat" w:hAnsi="GHEA Grapalat"/>
          <w:noProof/>
          <w:lang w:val="af-ZA"/>
        </w:rPr>
        <w:t>:</w:t>
      </w:r>
      <w:r w:rsidR="003211CE">
        <w:rPr>
          <w:rFonts w:ascii="GHEA Grapalat" w:hAnsi="GHEA Grapalat"/>
          <w:noProof/>
          <w:lang w:val="hy-AM"/>
        </w:rPr>
        <w:t xml:space="preserve"> </w:t>
      </w:r>
      <w:r w:rsidR="00831868">
        <w:rPr>
          <w:rFonts w:ascii="GHEA Grapalat" w:hAnsi="GHEA Grapalat"/>
          <w:noProof/>
          <w:lang w:val="hy-AM"/>
        </w:rPr>
        <w:t>Հանձնաժողով</w:t>
      </w:r>
      <w:r w:rsidR="00831868">
        <w:rPr>
          <w:rFonts w:ascii="GHEA Grapalat" w:hAnsi="GHEA Grapalat"/>
          <w:noProof/>
          <w:lang w:val="en-US"/>
        </w:rPr>
        <w:t>ը</w:t>
      </w:r>
      <w:r w:rsidR="00831868" w:rsidRPr="00831868">
        <w:rPr>
          <w:rFonts w:ascii="GHEA Grapalat" w:hAnsi="GHEA Grapalat"/>
          <w:noProof/>
          <w:lang w:val="af-ZA"/>
        </w:rPr>
        <w:t>,</w:t>
      </w:r>
      <w:r w:rsidR="00E33838">
        <w:rPr>
          <w:rFonts w:ascii="GHEA Grapalat" w:hAnsi="GHEA Grapalat"/>
          <w:noProof/>
          <w:lang w:val="hy-AM"/>
        </w:rPr>
        <w:t xml:space="preserve"> սույն կետում նշված </w:t>
      </w:r>
      <w:r w:rsidR="00E33838" w:rsidRPr="00070D71">
        <w:rPr>
          <w:rFonts w:ascii="GHEA Grapalat" w:hAnsi="GHEA Grapalat"/>
          <w:noProof/>
          <w:lang w:val="hy-AM"/>
        </w:rPr>
        <w:t>լրացուցի</w:t>
      </w:r>
      <w:r w:rsidR="00E33838">
        <w:rPr>
          <w:rFonts w:ascii="GHEA Grapalat" w:hAnsi="GHEA Grapalat"/>
          <w:noProof/>
          <w:lang w:val="hy-AM"/>
        </w:rPr>
        <w:t xml:space="preserve">չ տեղեկությունների </w:t>
      </w:r>
      <w:r w:rsidR="00E33838" w:rsidRPr="003769A8">
        <w:rPr>
          <w:rFonts w:ascii="GHEA Grapalat" w:hAnsi="GHEA Grapalat"/>
          <w:noProof/>
          <w:lang w:val="hy-AM"/>
        </w:rPr>
        <w:t>(</w:t>
      </w:r>
      <w:r w:rsidR="00E33838">
        <w:rPr>
          <w:rFonts w:ascii="GHEA Grapalat" w:hAnsi="GHEA Grapalat"/>
          <w:noProof/>
          <w:lang w:val="hy-AM"/>
        </w:rPr>
        <w:t>փաստաթղթեր</w:t>
      </w:r>
      <w:r w:rsidR="00E33838" w:rsidRPr="003769A8">
        <w:rPr>
          <w:rFonts w:ascii="GHEA Grapalat" w:hAnsi="GHEA Grapalat"/>
          <w:noProof/>
          <w:lang w:val="hy-AM"/>
        </w:rPr>
        <w:t>)</w:t>
      </w:r>
      <w:r w:rsidR="00E33838">
        <w:rPr>
          <w:rFonts w:ascii="GHEA Grapalat" w:hAnsi="GHEA Grapalat"/>
          <w:noProof/>
          <w:lang w:val="hy-AM"/>
        </w:rPr>
        <w:t xml:space="preserve"> ներկայացման անհրաժեշտության վերաբերյալ գրությամբ </w:t>
      </w:r>
      <w:r w:rsidR="003211CE">
        <w:rPr>
          <w:rFonts w:ascii="GHEA Grapalat" w:hAnsi="GHEA Grapalat"/>
          <w:noProof/>
          <w:lang w:val="hy-AM"/>
        </w:rPr>
        <w:t>տեղեկացվելուց հետո</w:t>
      </w:r>
      <w:r w:rsidR="00831868" w:rsidRPr="00831868">
        <w:rPr>
          <w:rFonts w:ascii="GHEA Grapalat" w:hAnsi="GHEA Grapalat"/>
          <w:noProof/>
          <w:lang w:val="af-ZA"/>
        </w:rPr>
        <w:t>,</w:t>
      </w:r>
      <w:r w:rsidR="003211CE">
        <w:rPr>
          <w:rFonts w:ascii="GHEA Grapalat" w:hAnsi="GHEA Grapalat"/>
          <w:noProof/>
          <w:lang w:val="hy-AM"/>
        </w:rPr>
        <w:t xml:space="preserve"> հինգ աշխատանքային օրվա ընթացքում </w:t>
      </w:r>
      <w:r w:rsidR="00E33838">
        <w:rPr>
          <w:rFonts w:ascii="GHEA Grapalat" w:hAnsi="GHEA Grapalat"/>
          <w:noProof/>
          <w:lang w:val="hy-AM"/>
        </w:rPr>
        <w:t>այդ մասին գրավոր տեղեկացնում է կարգավորվող անձին և վերջին</w:t>
      </w:r>
      <w:r w:rsidR="00831868">
        <w:rPr>
          <w:rFonts w:ascii="GHEA Grapalat" w:hAnsi="GHEA Grapalat"/>
          <w:noProof/>
          <w:lang w:val="hy-AM"/>
        </w:rPr>
        <w:t>իս կողմից նշված տեղեկություններ</w:t>
      </w:r>
      <w:r w:rsidR="00831868">
        <w:rPr>
          <w:rFonts w:ascii="GHEA Grapalat" w:hAnsi="GHEA Grapalat"/>
          <w:noProof/>
          <w:lang w:val="en-US"/>
        </w:rPr>
        <w:t>ն</w:t>
      </w:r>
      <w:r w:rsidR="00E33838">
        <w:rPr>
          <w:rFonts w:ascii="GHEA Grapalat" w:hAnsi="GHEA Grapalat"/>
          <w:noProof/>
          <w:lang w:val="hy-AM"/>
        </w:rPr>
        <w:t xml:space="preserve"> </w:t>
      </w:r>
      <w:r w:rsidR="003769A8">
        <w:rPr>
          <w:rFonts w:ascii="GHEA Grapalat" w:hAnsi="GHEA Grapalat"/>
          <w:noProof/>
          <w:lang w:val="hy-AM"/>
        </w:rPr>
        <w:t>ստանալուց հետո երկու</w:t>
      </w:r>
      <w:r w:rsidR="00831868">
        <w:rPr>
          <w:rFonts w:ascii="GHEA Grapalat" w:hAnsi="GHEA Grapalat"/>
          <w:noProof/>
          <w:lang w:val="hy-AM"/>
        </w:rPr>
        <w:t xml:space="preserve"> աշխատանքային օրվա ընթացքում</w:t>
      </w:r>
      <w:r w:rsidR="003769A8">
        <w:rPr>
          <w:rFonts w:ascii="GHEA Grapalat" w:hAnsi="GHEA Grapalat"/>
          <w:noProof/>
          <w:lang w:val="hy-AM"/>
        </w:rPr>
        <w:t xml:space="preserve"> ներկայացնու</w:t>
      </w:r>
      <w:r w:rsidR="00831868">
        <w:rPr>
          <w:rFonts w:ascii="GHEA Grapalat" w:hAnsi="GHEA Grapalat"/>
          <w:noProof/>
          <w:lang w:val="hy-AM"/>
        </w:rPr>
        <w:t>մ</w:t>
      </w:r>
      <w:r w:rsidR="003769A8">
        <w:rPr>
          <w:rFonts w:ascii="GHEA Grapalat" w:hAnsi="GHEA Grapalat"/>
          <w:noProof/>
          <w:lang w:val="hy-AM"/>
        </w:rPr>
        <w:t xml:space="preserve"> </w:t>
      </w:r>
      <w:r w:rsidR="00831868">
        <w:rPr>
          <w:rFonts w:ascii="GHEA Grapalat" w:hAnsi="GHEA Grapalat"/>
          <w:noProof/>
          <w:lang w:val="en-US"/>
        </w:rPr>
        <w:t>է</w:t>
      </w:r>
      <w:r w:rsidR="00831868" w:rsidRPr="00831868">
        <w:rPr>
          <w:rFonts w:ascii="GHEA Grapalat" w:hAnsi="GHEA Grapalat"/>
          <w:noProof/>
          <w:lang w:val="af-ZA"/>
        </w:rPr>
        <w:t xml:space="preserve"> </w:t>
      </w:r>
      <w:r w:rsidR="003769A8">
        <w:rPr>
          <w:rFonts w:ascii="GHEA Grapalat" w:hAnsi="GHEA Grapalat"/>
          <w:noProof/>
          <w:lang w:val="hy-AM"/>
        </w:rPr>
        <w:t>իրավասու մարմնին։</w:t>
      </w:r>
      <w:r w:rsidR="003769A8" w:rsidRPr="00070D71">
        <w:rPr>
          <w:rFonts w:ascii="GHEA Grapalat" w:hAnsi="GHEA Grapalat"/>
          <w:noProof/>
          <w:lang w:val="hy-AM"/>
        </w:rPr>
        <w:t xml:space="preserve"> </w:t>
      </w:r>
    </w:p>
    <w:p w:rsidR="00412BD3" w:rsidRDefault="003018E6" w:rsidP="00E43081">
      <w:pPr>
        <w:pStyle w:val="a3"/>
        <w:tabs>
          <w:tab w:val="clear" w:pos="4677"/>
          <w:tab w:val="clear" w:pos="9355"/>
          <w:tab w:val="center" w:pos="4320"/>
          <w:tab w:val="right" w:pos="8640"/>
        </w:tabs>
        <w:spacing w:line="360" w:lineRule="auto"/>
        <w:ind w:left="900"/>
        <w:jc w:val="both"/>
        <w:rPr>
          <w:rFonts w:ascii="GHEA Grapalat" w:hAnsi="GHEA Grapalat"/>
          <w:noProof/>
          <w:lang w:val="hy-AM"/>
        </w:rPr>
      </w:pPr>
      <w:r>
        <w:rPr>
          <w:rFonts w:ascii="GHEA Grapalat" w:hAnsi="GHEA Grapalat"/>
          <w:noProof/>
          <w:lang w:val="hy-AM"/>
        </w:rPr>
        <w:lastRenderedPageBreak/>
        <w:t>15</w:t>
      </w:r>
      <w:r w:rsidRPr="003018E6">
        <w:rPr>
          <w:rFonts w:ascii="GHEA Grapalat" w:hAnsi="GHEA Grapalat"/>
          <w:noProof/>
          <w:lang w:val="af-ZA"/>
        </w:rPr>
        <w:t>.</w:t>
      </w:r>
      <w:r w:rsidR="00D05D96">
        <w:rPr>
          <w:rFonts w:ascii="GHEA Grapalat" w:hAnsi="GHEA Grapalat"/>
          <w:noProof/>
          <w:lang w:val="af-ZA"/>
        </w:rPr>
        <w:t>2</w:t>
      </w:r>
      <w:r w:rsidR="00BF406A">
        <w:rPr>
          <w:rFonts w:ascii="GHEA Grapalat" w:hAnsi="GHEA Grapalat"/>
          <w:noProof/>
          <w:lang w:val="af-ZA"/>
        </w:rPr>
        <w:t xml:space="preserve"> </w:t>
      </w:r>
      <w:r w:rsidR="00A6698C">
        <w:rPr>
          <w:rFonts w:ascii="GHEA Grapalat" w:hAnsi="GHEA Grapalat"/>
          <w:noProof/>
          <w:lang w:val="hy-AM"/>
        </w:rPr>
        <w:t>Իրավասու մարմինը</w:t>
      </w:r>
      <w:r w:rsidR="00A6698C" w:rsidRPr="00A6698C">
        <w:rPr>
          <w:rFonts w:ascii="GHEA Grapalat" w:hAnsi="GHEA Grapalat"/>
          <w:noProof/>
          <w:lang w:val="hy-AM"/>
        </w:rPr>
        <w:t>,</w:t>
      </w:r>
      <w:r w:rsidR="00A6698C">
        <w:rPr>
          <w:rFonts w:ascii="GHEA Grapalat" w:hAnsi="GHEA Grapalat"/>
          <w:noProof/>
          <w:lang w:val="hy-AM"/>
        </w:rPr>
        <w:t xml:space="preserve"> սույն</w:t>
      </w:r>
      <w:r w:rsidR="00A6698C" w:rsidRPr="00A6698C">
        <w:rPr>
          <w:rFonts w:ascii="GHEA Grapalat" w:hAnsi="GHEA Grapalat"/>
          <w:noProof/>
          <w:lang w:val="hy-AM"/>
        </w:rPr>
        <w:t xml:space="preserve"> </w:t>
      </w:r>
      <w:r w:rsidR="00A6698C">
        <w:rPr>
          <w:rFonts w:ascii="GHEA Grapalat" w:hAnsi="GHEA Grapalat"/>
          <w:noProof/>
          <w:lang w:val="hy-AM"/>
        </w:rPr>
        <w:t>կարգի 15</w:t>
      </w:r>
      <w:r w:rsidR="00A6698C" w:rsidRPr="00A6698C">
        <w:rPr>
          <w:rFonts w:ascii="GHEA Grapalat" w:hAnsi="GHEA Grapalat"/>
          <w:noProof/>
          <w:lang w:val="hy-AM"/>
        </w:rPr>
        <w:t>.</w:t>
      </w:r>
      <w:r w:rsidR="00D05D96">
        <w:rPr>
          <w:rFonts w:ascii="GHEA Grapalat" w:hAnsi="GHEA Grapalat"/>
          <w:noProof/>
          <w:lang w:val="hy-AM"/>
        </w:rPr>
        <w:t>1</w:t>
      </w:r>
      <w:r w:rsidR="00A6698C">
        <w:rPr>
          <w:rFonts w:ascii="GHEA Grapalat" w:hAnsi="GHEA Grapalat"/>
          <w:noProof/>
          <w:lang w:val="hy-AM"/>
        </w:rPr>
        <w:t>-</w:t>
      </w:r>
      <w:r w:rsidR="00D05D96">
        <w:rPr>
          <w:rFonts w:ascii="GHEA Grapalat" w:hAnsi="GHEA Grapalat"/>
          <w:noProof/>
          <w:lang w:val="hy-AM"/>
        </w:rPr>
        <w:t>ին</w:t>
      </w:r>
      <w:r w:rsidR="00A6698C">
        <w:rPr>
          <w:rFonts w:ascii="GHEA Grapalat" w:hAnsi="GHEA Grapalat"/>
          <w:noProof/>
          <w:lang w:val="hy-AM"/>
        </w:rPr>
        <w:t xml:space="preserve"> </w:t>
      </w:r>
      <w:r w:rsidR="000F4606">
        <w:rPr>
          <w:rFonts w:ascii="GHEA Grapalat" w:hAnsi="GHEA Grapalat"/>
          <w:noProof/>
          <w:lang w:val="hy-AM"/>
        </w:rPr>
        <w:t>կետ</w:t>
      </w:r>
      <w:r w:rsidR="00412BD3">
        <w:rPr>
          <w:rFonts w:ascii="GHEA Grapalat" w:hAnsi="GHEA Grapalat"/>
          <w:noProof/>
          <w:lang w:val="hy-AM"/>
        </w:rPr>
        <w:t>ին</w:t>
      </w:r>
      <w:r w:rsidR="000F4606">
        <w:rPr>
          <w:rFonts w:ascii="GHEA Grapalat" w:hAnsi="GHEA Grapalat"/>
          <w:noProof/>
          <w:lang w:val="hy-AM"/>
        </w:rPr>
        <w:t xml:space="preserve"> համապատասխան</w:t>
      </w:r>
      <w:r w:rsidR="000F4606" w:rsidRPr="00070D71">
        <w:rPr>
          <w:rFonts w:ascii="GHEA Grapalat" w:hAnsi="GHEA Grapalat"/>
          <w:noProof/>
          <w:lang w:val="hy-AM"/>
        </w:rPr>
        <w:t xml:space="preserve"> տեղեկություններ</w:t>
      </w:r>
      <w:r w:rsidR="00412BD3">
        <w:rPr>
          <w:rFonts w:ascii="GHEA Grapalat" w:hAnsi="GHEA Grapalat"/>
          <w:noProof/>
          <w:lang w:val="hy-AM"/>
        </w:rPr>
        <w:t>ը</w:t>
      </w:r>
      <w:r w:rsidR="000F4606" w:rsidRPr="00070D71">
        <w:rPr>
          <w:rFonts w:ascii="GHEA Grapalat" w:hAnsi="GHEA Grapalat"/>
          <w:noProof/>
          <w:lang w:val="hy-AM"/>
        </w:rPr>
        <w:t xml:space="preserve"> </w:t>
      </w:r>
      <w:r w:rsidR="00412BD3" w:rsidRPr="00412BD3">
        <w:rPr>
          <w:rFonts w:ascii="GHEA Grapalat" w:hAnsi="GHEA Grapalat"/>
          <w:noProof/>
          <w:lang w:val="hy-AM"/>
        </w:rPr>
        <w:t>(</w:t>
      </w:r>
      <w:r w:rsidR="000F4606" w:rsidRPr="00070D71">
        <w:rPr>
          <w:rFonts w:ascii="GHEA Grapalat" w:hAnsi="GHEA Grapalat"/>
          <w:noProof/>
          <w:lang w:val="hy-AM"/>
        </w:rPr>
        <w:t>փաստաթղթեր</w:t>
      </w:r>
      <w:r w:rsidR="00412BD3">
        <w:rPr>
          <w:rFonts w:ascii="GHEA Grapalat" w:hAnsi="GHEA Grapalat"/>
          <w:noProof/>
          <w:lang w:val="hy-AM"/>
        </w:rPr>
        <w:t>ը</w:t>
      </w:r>
      <w:r w:rsidR="00412BD3" w:rsidRPr="00412BD3">
        <w:rPr>
          <w:rFonts w:ascii="GHEA Grapalat" w:hAnsi="GHEA Grapalat"/>
          <w:noProof/>
          <w:lang w:val="af-ZA"/>
        </w:rPr>
        <w:t>)</w:t>
      </w:r>
      <w:r w:rsidR="000F4606">
        <w:rPr>
          <w:rFonts w:ascii="GHEA Grapalat" w:hAnsi="GHEA Grapalat"/>
          <w:noProof/>
          <w:lang w:val="hy-AM"/>
        </w:rPr>
        <w:t xml:space="preserve"> ստանալուց հետո </w:t>
      </w:r>
      <w:r w:rsidR="00E60401">
        <w:rPr>
          <w:rFonts w:ascii="GHEA Grapalat" w:hAnsi="GHEA Grapalat"/>
          <w:noProof/>
          <w:lang w:val="hy-AM"/>
        </w:rPr>
        <w:t>երե</w:t>
      </w:r>
      <w:r w:rsidR="000F4606">
        <w:rPr>
          <w:rFonts w:ascii="GHEA Grapalat" w:hAnsi="GHEA Grapalat"/>
          <w:noProof/>
          <w:lang w:val="hy-AM"/>
        </w:rPr>
        <w:t>ս</w:t>
      </w:r>
      <w:r w:rsidR="00E60401">
        <w:rPr>
          <w:rFonts w:ascii="GHEA Grapalat" w:hAnsi="GHEA Grapalat"/>
          <w:noProof/>
          <w:lang w:val="hy-AM"/>
        </w:rPr>
        <w:t>ու</w:t>
      </w:r>
      <w:r w:rsidR="000F4606">
        <w:rPr>
          <w:rFonts w:ascii="GHEA Grapalat" w:hAnsi="GHEA Grapalat"/>
          <w:noProof/>
          <w:lang w:val="hy-AM"/>
        </w:rPr>
        <w:t xml:space="preserve">ն աշխատանքային օրվա ընթացքում </w:t>
      </w:r>
      <w:r w:rsidR="003211CE">
        <w:rPr>
          <w:rFonts w:ascii="GHEA Grapalat" w:hAnsi="GHEA Grapalat"/>
          <w:noProof/>
          <w:lang w:val="hy-AM"/>
        </w:rPr>
        <w:t xml:space="preserve">հայտի </w:t>
      </w:r>
      <w:r w:rsidR="00F665E6">
        <w:rPr>
          <w:rFonts w:ascii="GHEA Grapalat" w:hAnsi="GHEA Grapalat"/>
          <w:noProof/>
          <w:lang w:val="hy-AM"/>
        </w:rPr>
        <w:t>վերաբերյալ դիրքորոշումն ուղարկում է հանձնաժողով։</w:t>
      </w:r>
    </w:p>
    <w:p w:rsidR="00F665E6" w:rsidRDefault="00412BD3" w:rsidP="00E43081">
      <w:pPr>
        <w:pStyle w:val="a3"/>
        <w:tabs>
          <w:tab w:val="clear" w:pos="4677"/>
          <w:tab w:val="clear" w:pos="9355"/>
          <w:tab w:val="center" w:pos="4320"/>
          <w:tab w:val="right" w:pos="8640"/>
        </w:tabs>
        <w:spacing w:line="360" w:lineRule="auto"/>
        <w:ind w:left="900"/>
        <w:jc w:val="both"/>
        <w:rPr>
          <w:rFonts w:ascii="GHEA Grapalat" w:hAnsi="GHEA Grapalat"/>
          <w:noProof/>
          <w:lang w:val="hy-AM"/>
        </w:rPr>
      </w:pPr>
      <w:r>
        <w:rPr>
          <w:rFonts w:ascii="GHEA Grapalat" w:hAnsi="GHEA Grapalat"/>
          <w:noProof/>
          <w:lang w:val="hy-AM"/>
        </w:rPr>
        <w:t>15</w:t>
      </w:r>
      <w:r w:rsidRPr="00412BD3">
        <w:rPr>
          <w:rFonts w:ascii="GHEA Grapalat" w:hAnsi="GHEA Grapalat"/>
          <w:noProof/>
          <w:lang w:val="hy-AM"/>
        </w:rPr>
        <w:t>.3</w:t>
      </w:r>
      <w:r>
        <w:rPr>
          <w:rFonts w:ascii="GHEA Grapalat" w:hAnsi="GHEA Grapalat"/>
          <w:noProof/>
          <w:lang w:val="hy-AM"/>
        </w:rPr>
        <w:t xml:space="preserve"> Սույն կարգի </w:t>
      </w:r>
      <w:r w:rsidRPr="00412BD3">
        <w:rPr>
          <w:rFonts w:ascii="GHEA Grapalat" w:hAnsi="GHEA Grapalat"/>
          <w:noProof/>
          <w:lang w:val="hy-AM"/>
        </w:rPr>
        <w:t>15.1-</w:t>
      </w:r>
      <w:r>
        <w:rPr>
          <w:rFonts w:ascii="GHEA Grapalat" w:hAnsi="GHEA Grapalat"/>
          <w:noProof/>
          <w:lang w:val="hy-AM"/>
        </w:rPr>
        <w:t>ին կետով նախատեսված դեպքում սույն կարգի 17-րդ կետո</w:t>
      </w:r>
      <w:r w:rsidR="00831868">
        <w:rPr>
          <w:rFonts w:ascii="GHEA Grapalat" w:hAnsi="GHEA Grapalat"/>
          <w:noProof/>
          <w:lang w:val="hy-AM"/>
        </w:rPr>
        <w:t>վ սահմանված ժամկետը կասեցվում է</w:t>
      </w:r>
      <w:r>
        <w:rPr>
          <w:rFonts w:ascii="GHEA Grapalat" w:hAnsi="GHEA Grapalat"/>
          <w:noProof/>
          <w:lang w:val="hy-AM"/>
        </w:rPr>
        <w:t xml:space="preserve"> մինչև սույն կարգի 15</w:t>
      </w:r>
      <w:r w:rsidRPr="00412BD3">
        <w:rPr>
          <w:rFonts w:ascii="GHEA Grapalat" w:hAnsi="GHEA Grapalat"/>
          <w:noProof/>
          <w:lang w:val="hy-AM"/>
        </w:rPr>
        <w:t>.2</w:t>
      </w:r>
      <w:r>
        <w:rPr>
          <w:rFonts w:ascii="GHEA Grapalat" w:hAnsi="GHEA Grapalat"/>
          <w:noProof/>
          <w:lang w:val="hy-AM"/>
        </w:rPr>
        <w:t>-րդ կետի համաձայն</w:t>
      </w:r>
      <w:r w:rsidR="00831868" w:rsidRPr="00831868">
        <w:rPr>
          <w:rFonts w:ascii="GHEA Grapalat" w:hAnsi="GHEA Grapalat"/>
          <w:noProof/>
          <w:lang w:val="hy-AM"/>
        </w:rPr>
        <w:t xml:space="preserve"> </w:t>
      </w:r>
      <w:r w:rsidR="0059699F">
        <w:rPr>
          <w:rFonts w:ascii="GHEA Grapalat" w:hAnsi="GHEA Grapalat"/>
          <w:noProof/>
          <w:lang w:val="hy-AM"/>
        </w:rPr>
        <w:t xml:space="preserve">հանձնաժողովին </w:t>
      </w:r>
      <w:r>
        <w:rPr>
          <w:rFonts w:ascii="GHEA Grapalat" w:hAnsi="GHEA Grapalat"/>
          <w:noProof/>
          <w:lang w:val="hy-AM"/>
        </w:rPr>
        <w:t>իրավասու մարմնի վերջնական դիրքորոշում ներկայացնելը</w:t>
      </w:r>
      <w:r w:rsidR="0059699F">
        <w:rPr>
          <w:rFonts w:ascii="GHEA Grapalat" w:hAnsi="GHEA Grapalat"/>
          <w:noProof/>
          <w:lang w:val="hy-AM"/>
        </w:rPr>
        <w:t>, իսկ չներկայացնելու դեպքում</w:t>
      </w:r>
      <w:r w:rsidR="00831868" w:rsidRPr="00831868">
        <w:rPr>
          <w:rFonts w:ascii="GHEA Grapalat" w:hAnsi="GHEA Grapalat"/>
          <w:noProof/>
          <w:lang w:val="hy-AM"/>
        </w:rPr>
        <w:t>՝</w:t>
      </w:r>
      <w:r w:rsidR="0059699F">
        <w:rPr>
          <w:rFonts w:ascii="GHEA Grapalat" w:hAnsi="GHEA Grapalat"/>
          <w:noProof/>
          <w:lang w:val="hy-AM"/>
        </w:rPr>
        <w:t xml:space="preserve"> մինչև նույն կետում նշված ժամկետի ավարտը</w:t>
      </w:r>
      <w:r>
        <w:rPr>
          <w:rFonts w:ascii="GHEA Grapalat" w:hAnsi="GHEA Grapalat"/>
          <w:noProof/>
          <w:lang w:val="hy-AM"/>
        </w:rPr>
        <w:t>։</w:t>
      </w:r>
      <w:r w:rsidR="00F665E6">
        <w:rPr>
          <w:rFonts w:ascii="GHEA Grapalat" w:hAnsi="GHEA Grapalat"/>
          <w:noProof/>
          <w:lang w:val="hy-AM"/>
        </w:rPr>
        <w:t>»,</w:t>
      </w:r>
    </w:p>
    <w:p w:rsidR="0062107C" w:rsidRDefault="008F3235" w:rsidP="00E43081">
      <w:pPr>
        <w:pStyle w:val="a3"/>
        <w:tabs>
          <w:tab w:val="clear" w:pos="4677"/>
          <w:tab w:val="clear" w:pos="9355"/>
          <w:tab w:val="center" w:pos="4320"/>
          <w:tab w:val="right" w:pos="8640"/>
        </w:tabs>
        <w:spacing w:line="360" w:lineRule="auto"/>
        <w:ind w:left="900"/>
        <w:jc w:val="both"/>
        <w:rPr>
          <w:rFonts w:ascii="GHEA Grapalat" w:hAnsi="GHEA Grapalat"/>
          <w:noProof/>
          <w:lang w:val="hy-AM"/>
        </w:rPr>
      </w:pPr>
      <w:r>
        <w:rPr>
          <w:rFonts w:ascii="GHEA Grapalat" w:hAnsi="GHEA Grapalat"/>
          <w:noProof/>
          <w:lang w:val="hy-AM"/>
        </w:rPr>
        <w:t>2</w:t>
      </w:r>
      <w:r w:rsidRPr="0062107C">
        <w:rPr>
          <w:rFonts w:ascii="GHEA Grapalat" w:hAnsi="GHEA Grapalat"/>
          <w:noProof/>
          <w:lang w:val="hy-AM"/>
        </w:rPr>
        <w:t xml:space="preserve">) </w:t>
      </w:r>
      <w:r w:rsidR="00E834FA">
        <w:rPr>
          <w:rFonts w:ascii="GHEA Grapalat" w:hAnsi="GHEA Grapalat"/>
          <w:noProof/>
          <w:lang w:val="hy-AM"/>
        </w:rPr>
        <w:t>Կարգի</w:t>
      </w:r>
      <w:r w:rsidR="0062107C">
        <w:rPr>
          <w:rFonts w:ascii="GHEA Grapalat" w:hAnsi="GHEA Grapalat"/>
          <w:noProof/>
          <w:lang w:val="hy-AM"/>
        </w:rPr>
        <w:t xml:space="preserve"> 16-րդ կետը շարադրել հետևյալ խմբագրությամբ</w:t>
      </w:r>
      <w:r w:rsidR="0062107C" w:rsidRPr="0062107C">
        <w:rPr>
          <w:rFonts w:ascii="GHEA Grapalat" w:hAnsi="GHEA Grapalat"/>
          <w:noProof/>
          <w:lang w:val="hy-AM"/>
        </w:rPr>
        <w:t>.</w:t>
      </w:r>
    </w:p>
    <w:p w:rsidR="0062107C" w:rsidRPr="000F552C" w:rsidRDefault="0062107C" w:rsidP="000F552C">
      <w:pPr>
        <w:pStyle w:val="a3"/>
        <w:tabs>
          <w:tab w:val="clear" w:pos="4677"/>
          <w:tab w:val="clear" w:pos="9355"/>
          <w:tab w:val="center" w:pos="4320"/>
          <w:tab w:val="right" w:pos="8640"/>
        </w:tabs>
        <w:spacing w:line="360" w:lineRule="auto"/>
        <w:ind w:left="900"/>
        <w:jc w:val="both"/>
        <w:rPr>
          <w:rFonts w:ascii="GHEA Grapalat" w:hAnsi="GHEA Grapalat"/>
          <w:noProof/>
          <w:lang w:val="hy-AM"/>
        </w:rPr>
      </w:pPr>
      <w:r>
        <w:rPr>
          <w:rFonts w:ascii="GHEA Grapalat" w:hAnsi="GHEA Grapalat"/>
          <w:noProof/>
          <w:lang w:val="hy-AM"/>
        </w:rPr>
        <w:t>«16</w:t>
      </w:r>
      <w:r w:rsidRPr="0062107C">
        <w:rPr>
          <w:rFonts w:ascii="GHEA Grapalat" w:hAnsi="GHEA Grapalat"/>
          <w:noProof/>
          <w:lang w:val="hy-AM"/>
        </w:rPr>
        <w:t>.</w:t>
      </w:r>
      <w:r w:rsidR="00E13D32">
        <w:rPr>
          <w:rFonts w:ascii="GHEA Grapalat" w:hAnsi="GHEA Grapalat"/>
          <w:noProof/>
          <w:lang w:val="hy-AM"/>
        </w:rPr>
        <w:t xml:space="preserve"> </w:t>
      </w:r>
      <w:r>
        <w:rPr>
          <w:rFonts w:ascii="GHEA Grapalat" w:hAnsi="GHEA Grapalat"/>
          <w:noProof/>
          <w:lang w:val="hy-AM"/>
        </w:rPr>
        <w:t>Իրավասու մարմնի դիրքորոշումը սույն կարգի 15-րդ</w:t>
      </w:r>
      <w:r w:rsidR="00412BD3">
        <w:rPr>
          <w:rFonts w:ascii="GHEA Grapalat" w:hAnsi="GHEA Grapalat"/>
          <w:noProof/>
          <w:lang w:val="hy-AM"/>
        </w:rPr>
        <w:t xml:space="preserve"> կամ</w:t>
      </w:r>
      <w:r>
        <w:rPr>
          <w:rFonts w:ascii="GHEA Grapalat" w:hAnsi="GHEA Grapalat"/>
          <w:noProof/>
          <w:lang w:val="hy-AM"/>
        </w:rPr>
        <w:t xml:space="preserve"> 15</w:t>
      </w:r>
      <w:r w:rsidRPr="0062107C">
        <w:rPr>
          <w:rFonts w:ascii="GHEA Grapalat" w:hAnsi="GHEA Grapalat"/>
          <w:noProof/>
          <w:lang w:val="hy-AM"/>
        </w:rPr>
        <w:t>.</w:t>
      </w:r>
      <w:r w:rsidR="00412BD3">
        <w:rPr>
          <w:rFonts w:ascii="GHEA Grapalat" w:hAnsi="GHEA Grapalat"/>
          <w:noProof/>
          <w:lang w:val="hy-AM"/>
        </w:rPr>
        <w:t>2</w:t>
      </w:r>
      <w:r w:rsidRPr="0062107C">
        <w:rPr>
          <w:rFonts w:ascii="GHEA Grapalat" w:hAnsi="GHEA Grapalat"/>
          <w:noProof/>
          <w:lang w:val="hy-AM"/>
        </w:rPr>
        <w:t>-</w:t>
      </w:r>
      <w:r>
        <w:rPr>
          <w:rFonts w:ascii="GHEA Grapalat" w:hAnsi="GHEA Grapalat"/>
          <w:noProof/>
          <w:lang w:val="hy-AM"/>
        </w:rPr>
        <w:t>րդ կետերով սահմանված ժամկետներում չներկայացվելու դեպքում այն համարվում է դրական։»</w:t>
      </w:r>
      <w:r w:rsidR="000F552C">
        <w:rPr>
          <w:rFonts w:ascii="GHEA Grapalat" w:hAnsi="GHEA Grapalat"/>
          <w:noProof/>
          <w:lang w:val="hy-AM"/>
        </w:rPr>
        <w:t>։</w:t>
      </w:r>
    </w:p>
    <w:p w:rsidR="00E565CE" w:rsidRPr="007B377F" w:rsidRDefault="00DF4558" w:rsidP="00EF6337">
      <w:pPr>
        <w:pStyle w:val="a3"/>
        <w:numPr>
          <w:ilvl w:val="0"/>
          <w:numId w:val="4"/>
        </w:numPr>
        <w:tabs>
          <w:tab w:val="clear" w:pos="4677"/>
          <w:tab w:val="center" w:pos="4320"/>
          <w:tab w:val="right" w:pos="8640"/>
        </w:tabs>
        <w:spacing w:line="360" w:lineRule="auto"/>
        <w:jc w:val="both"/>
        <w:rPr>
          <w:rFonts w:ascii="GHEA Grapalat" w:hAnsi="GHEA Grapalat"/>
          <w:noProof/>
          <w:lang w:val="af-ZA"/>
        </w:rPr>
      </w:pPr>
      <w:r w:rsidRPr="00BD1562">
        <w:rPr>
          <w:rFonts w:ascii="GHEA Grapalat" w:hAnsi="GHEA Grapalat"/>
          <w:lang w:val="hy-AM"/>
        </w:rPr>
        <w:t>Սույն</w:t>
      </w:r>
      <w:r w:rsidRPr="00DF4558">
        <w:rPr>
          <w:rFonts w:ascii="GHEA Grapalat" w:hAnsi="GHEA Grapalat"/>
          <w:lang w:val="af-ZA"/>
        </w:rPr>
        <w:t xml:space="preserve"> </w:t>
      </w:r>
      <w:r w:rsidRPr="00BD1562">
        <w:rPr>
          <w:rFonts w:ascii="GHEA Grapalat" w:hAnsi="GHEA Grapalat"/>
          <w:lang w:val="hy-AM"/>
        </w:rPr>
        <w:t>որոշումն</w:t>
      </w:r>
      <w:r w:rsidRPr="00DF4558">
        <w:rPr>
          <w:rFonts w:ascii="GHEA Grapalat" w:hAnsi="GHEA Grapalat"/>
          <w:lang w:val="af-ZA"/>
        </w:rPr>
        <w:t xml:space="preserve"> </w:t>
      </w:r>
      <w:r w:rsidRPr="00BD1562">
        <w:rPr>
          <w:rFonts w:ascii="GHEA Grapalat" w:hAnsi="GHEA Grapalat"/>
          <w:lang w:val="hy-AM"/>
        </w:rPr>
        <w:t>ուժի</w:t>
      </w:r>
      <w:r w:rsidRPr="00DF4558">
        <w:rPr>
          <w:rFonts w:ascii="GHEA Grapalat" w:hAnsi="GHEA Grapalat"/>
          <w:lang w:val="af-ZA"/>
        </w:rPr>
        <w:t xml:space="preserve"> </w:t>
      </w:r>
      <w:r w:rsidRPr="00BD1562">
        <w:rPr>
          <w:rFonts w:ascii="GHEA Grapalat" w:hAnsi="GHEA Grapalat"/>
          <w:lang w:val="hy-AM"/>
        </w:rPr>
        <w:t>մեջ</w:t>
      </w:r>
      <w:r w:rsidRPr="00DF4558">
        <w:rPr>
          <w:rFonts w:ascii="GHEA Grapalat" w:hAnsi="GHEA Grapalat"/>
          <w:lang w:val="af-ZA"/>
        </w:rPr>
        <w:t xml:space="preserve"> </w:t>
      </w:r>
      <w:r w:rsidRPr="00BD1562">
        <w:rPr>
          <w:rFonts w:ascii="GHEA Grapalat" w:hAnsi="GHEA Grapalat"/>
          <w:lang w:val="hy-AM"/>
        </w:rPr>
        <w:t>է</w:t>
      </w:r>
      <w:r w:rsidRPr="00DF4558">
        <w:rPr>
          <w:rFonts w:ascii="GHEA Grapalat" w:hAnsi="GHEA Grapalat"/>
          <w:lang w:val="af-ZA"/>
        </w:rPr>
        <w:t xml:space="preserve"> </w:t>
      </w:r>
      <w:r w:rsidRPr="00BD1562">
        <w:rPr>
          <w:rFonts w:ascii="GHEA Grapalat" w:hAnsi="GHEA Grapalat"/>
          <w:lang w:val="hy-AM"/>
        </w:rPr>
        <w:t>մտնում</w:t>
      </w:r>
      <w:r w:rsidRPr="00DF4558">
        <w:rPr>
          <w:rFonts w:ascii="GHEA Grapalat" w:hAnsi="GHEA Grapalat"/>
          <w:lang w:val="af-ZA"/>
        </w:rPr>
        <w:t xml:space="preserve"> </w:t>
      </w:r>
      <w:r w:rsidRPr="00BD1562">
        <w:rPr>
          <w:rFonts w:ascii="GHEA Grapalat" w:hAnsi="GHEA Grapalat"/>
          <w:lang w:val="hy-AM"/>
        </w:rPr>
        <w:t>պաշտոնական</w:t>
      </w:r>
      <w:r w:rsidRPr="00DF4558">
        <w:rPr>
          <w:rFonts w:ascii="GHEA Grapalat" w:hAnsi="GHEA Grapalat"/>
          <w:lang w:val="af-ZA"/>
        </w:rPr>
        <w:t xml:space="preserve"> </w:t>
      </w:r>
      <w:r w:rsidRPr="00BD1562">
        <w:rPr>
          <w:rFonts w:ascii="GHEA Grapalat" w:hAnsi="GHEA Grapalat"/>
          <w:lang w:val="hy-AM"/>
        </w:rPr>
        <w:t>հրապարակման</w:t>
      </w:r>
      <w:r>
        <w:rPr>
          <w:rFonts w:ascii="GHEA Grapalat" w:hAnsi="GHEA Grapalat"/>
          <w:lang w:val="hy-AM"/>
        </w:rPr>
        <w:t>ը</w:t>
      </w:r>
      <w:r w:rsidRPr="00DF4558">
        <w:rPr>
          <w:rFonts w:ascii="GHEA Grapalat" w:hAnsi="GHEA Grapalat"/>
          <w:lang w:val="af-ZA"/>
        </w:rPr>
        <w:t xml:space="preserve"> </w:t>
      </w:r>
      <w:r w:rsidRPr="00BD1562">
        <w:rPr>
          <w:rFonts w:ascii="GHEA Grapalat" w:hAnsi="GHEA Grapalat"/>
          <w:lang w:val="hy-AM"/>
        </w:rPr>
        <w:t>հաջորդող</w:t>
      </w:r>
      <w:r w:rsidRPr="00DF4558">
        <w:rPr>
          <w:rFonts w:ascii="GHEA Grapalat" w:hAnsi="GHEA Grapalat"/>
          <w:lang w:val="af-ZA"/>
        </w:rPr>
        <w:t xml:space="preserve"> </w:t>
      </w:r>
      <w:r w:rsidR="00061A9C" w:rsidRPr="00BD1562">
        <w:rPr>
          <w:rFonts w:ascii="GHEA Grapalat" w:hAnsi="GHEA Grapalat"/>
          <w:lang w:val="hy-AM"/>
        </w:rPr>
        <w:t>օրվանից</w:t>
      </w:r>
      <w:r w:rsidR="00E565CE" w:rsidRPr="007B377F">
        <w:rPr>
          <w:rFonts w:ascii="GHEA Grapalat" w:hAnsi="GHEA Grapalat"/>
          <w:lang w:val="af-ZA"/>
        </w:rPr>
        <w:t>:</w:t>
      </w:r>
    </w:p>
    <w:p w:rsidR="00BF54BF" w:rsidRPr="007B377F" w:rsidRDefault="00A3478D" w:rsidP="00E13D32">
      <w:pPr>
        <w:pStyle w:val="Storagrutun"/>
        <w:tabs>
          <w:tab w:val="clear" w:pos="567"/>
        </w:tabs>
        <w:spacing w:before="240"/>
        <w:ind w:left="238" w:hanging="238"/>
        <w:rPr>
          <w:rFonts w:ascii="GHEA Grapalat" w:hAnsi="GHEA Grapalat"/>
        </w:rPr>
      </w:pPr>
      <w:r w:rsidRPr="007B377F">
        <w:rPr>
          <w:rFonts w:ascii="GHEA Grapalat" w:hAnsi="GHEA Grapalat"/>
        </w:rPr>
        <w:t>ՀԱՅԱՍՏԱՆԻ</w:t>
      </w:r>
      <w:r w:rsidR="00BF54BF" w:rsidRPr="007B377F">
        <w:rPr>
          <w:rFonts w:ascii="GHEA Grapalat" w:hAnsi="GHEA Grapalat"/>
        </w:rPr>
        <w:t xml:space="preserve"> </w:t>
      </w:r>
      <w:r w:rsidRPr="007B377F">
        <w:rPr>
          <w:rFonts w:ascii="GHEA Grapalat" w:hAnsi="GHEA Grapalat"/>
        </w:rPr>
        <w:t>ՀԱՆՐԱՊԵՏՈՒԹՅԱՆ</w:t>
      </w:r>
      <w:r w:rsidR="00BF54BF" w:rsidRPr="007B377F">
        <w:rPr>
          <w:rFonts w:ascii="GHEA Grapalat" w:hAnsi="GHEA Grapalat"/>
        </w:rPr>
        <w:t xml:space="preserve"> </w:t>
      </w:r>
      <w:r w:rsidRPr="007B377F">
        <w:rPr>
          <w:rFonts w:ascii="GHEA Grapalat" w:hAnsi="GHEA Grapalat"/>
        </w:rPr>
        <w:t>ՀԱՆՐԱՅԻՆ</w:t>
      </w:r>
    </w:p>
    <w:p w:rsidR="00BF54BF" w:rsidRPr="007B377F" w:rsidRDefault="00E13D32" w:rsidP="00E13D32">
      <w:pPr>
        <w:pStyle w:val="Storagrutun1"/>
        <w:tabs>
          <w:tab w:val="clear" w:pos="567"/>
          <w:tab w:val="clear" w:pos="992"/>
        </w:tabs>
        <w:ind w:left="360" w:hanging="360"/>
        <w:rPr>
          <w:rFonts w:ascii="GHEA Grapalat" w:hAnsi="GHEA Grapalat"/>
        </w:rPr>
      </w:pPr>
      <w:r>
        <w:rPr>
          <w:rFonts w:ascii="GHEA Grapalat" w:hAnsi="GHEA Grapalat"/>
        </w:rPr>
        <w:tab/>
      </w:r>
      <w:r w:rsidR="00A3478D" w:rsidRPr="007B377F">
        <w:rPr>
          <w:rFonts w:ascii="GHEA Grapalat" w:hAnsi="GHEA Grapalat"/>
        </w:rPr>
        <w:t>ԾԱՌԱՅՈՒԹՅՈՒՆՆԵՐԸ</w:t>
      </w:r>
      <w:r w:rsidR="00BF54BF" w:rsidRPr="007B377F">
        <w:rPr>
          <w:rFonts w:ascii="GHEA Grapalat" w:hAnsi="GHEA Grapalat"/>
        </w:rPr>
        <w:t xml:space="preserve"> </w:t>
      </w:r>
      <w:r w:rsidR="00A3478D" w:rsidRPr="007B377F">
        <w:rPr>
          <w:rFonts w:ascii="GHEA Grapalat" w:hAnsi="GHEA Grapalat"/>
        </w:rPr>
        <w:t>ԿԱՐԳԱՎՈՐՈՂ</w:t>
      </w:r>
    </w:p>
    <w:p w:rsidR="00724A3A" w:rsidRPr="007B377F" w:rsidRDefault="00E13D32" w:rsidP="00E13D32">
      <w:pPr>
        <w:pStyle w:val="Storagrutun1"/>
        <w:tabs>
          <w:tab w:val="clear" w:pos="7655"/>
        </w:tabs>
        <w:rPr>
          <w:rFonts w:ascii="GHEA Grapalat" w:hAnsi="GHEA Grapalat"/>
          <w:sz w:val="2"/>
          <w:szCs w:val="2"/>
        </w:rPr>
      </w:pPr>
      <w:r>
        <w:rPr>
          <w:rFonts w:ascii="GHEA Grapalat" w:hAnsi="GHEA Grapalat"/>
        </w:rPr>
        <w:tab/>
      </w:r>
      <w:r>
        <w:rPr>
          <w:rFonts w:ascii="GHEA Grapalat" w:hAnsi="GHEA Grapalat"/>
        </w:rPr>
        <w:tab/>
      </w:r>
      <w:r w:rsidR="00A3478D" w:rsidRPr="007B377F">
        <w:rPr>
          <w:rFonts w:ascii="GHEA Grapalat" w:hAnsi="GHEA Grapalat"/>
        </w:rPr>
        <w:t>ՀԱՆՁՆԱԺՈՂՈՎԻ</w:t>
      </w:r>
      <w:r w:rsidR="00742126" w:rsidRPr="007B377F">
        <w:rPr>
          <w:rFonts w:ascii="GHEA Grapalat" w:hAnsi="GHEA Grapalat"/>
        </w:rPr>
        <w:t xml:space="preserve"> </w:t>
      </w:r>
      <w:r w:rsidR="00A3478D" w:rsidRPr="007B377F">
        <w:rPr>
          <w:rFonts w:ascii="GHEA Grapalat" w:hAnsi="GHEA Grapalat"/>
        </w:rPr>
        <w:t>ՆԱԽԱԳԱՀ՝</w:t>
      </w:r>
      <w:r>
        <w:rPr>
          <w:rFonts w:ascii="GHEA Grapalat" w:hAnsi="GHEA Grapalat"/>
        </w:rPr>
        <w:t xml:space="preserve"> </w:t>
      </w:r>
      <w:r w:rsidRPr="00E13D32">
        <w:rPr>
          <w:rFonts w:ascii="GHEA Grapalat" w:hAnsi="GHEA Grapalat"/>
        </w:rPr>
        <w:tab/>
      </w:r>
      <w:r>
        <w:rPr>
          <w:rFonts w:ascii="GHEA Grapalat" w:hAnsi="GHEA Grapalat"/>
        </w:rPr>
        <w:tab/>
      </w:r>
      <w:r>
        <w:rPr>
          <w:rFonts w:ascii="GHEA Grapalat" w:hAnsi="GHEA Grapalat"/>
        </w:rPr>
        <w:tab/>
      </w:r>
      <w:r w:rsidR="00AA552F" w:rsidRPr="007B377F">
        <w:rPr>
          <w:rFonts w:ascii="GHEA Grapalat" w:hAnsi="GHEA Grapalat"/>
          <w:lang w:val="hy-AM"/>
        </w:rPr>
        <w:t>Գ</w:t>
      </w:r>
      <w:r w:rsidR="003F62BE" w:rsidRPr="007B377F">
        <w:rPr>
          <w:rFonts w:ascii="GHEA Grapalat" w:hAnsi="GHEA Grapalat"/>
        </w:rPr>
        <w:t xml:space="preserve">. </w:t>
      </w:r>
      <w:r w:rsidR="00AA552F" w:rsidRPr="007B377F">
        <w:rPr>
          <w:rFonts w:ascii="GHEA Grapalat" w:hAnsi="GHEA Grapalat"/>
          <w:lang w:val="hy-AM"/>
        </w:rPr>
        <w:t>ԲԱՂՐԱՄ</w:t>
      </w:r>
      <w:r w:rsidR="00F9726F" w:rsidRPr="007B377F">
        <w:rPr>
          <w:rFonts w:ascii="GHEA Grapalat" w:hAnsi="GHEA Grapalat"/>
        </w:rPr>
        <w:t>ՅԱՆ</w:t>
      </w:r>
    </w:p>
    <w:p w:rsidR="00887E8F" w:rsidRDefault="00887E8F" w:rsidP="00BF54BF">
      <w:pPr>
        <w:pStyle w:val="gam"/>
        <w:rPr>
          <w:rFonts w:ascii="GHEA Grapalat" w:hAnsi="GHEA Grapalat"/>
          <w:szCs w:val="18"/>
        </w:rPr>
      </w:pPr>
    </w:p>
    <w:p w:rsidR="00887E8F" w:rsidRDefault="00887E8F" w:rsidP="00BF54BF">
      <w:pPr>
        <w:pStyle w:val="gam"/>
        <w:rPr>
          <w:rFonts w:ascii="GHEA Grapalat" w:hAnsi="GHEA Grapalat"/>
          <w:szCs w:val="18"/>
        </w:rPr>
      </w:pPr>
    </w:p>
    <w:p w:rsidR="00BF54BF" w:rsidRPr="00E13D32" w:rsidRDefault="00E13D32" w:rsidP="00BF54BF">
      <w:pPr>
        <w:pStyle w:val="gam"/>
        <w:rPr>
          <w:rFonts w:ascii="GHEA Grapalat" w:hAnsi="GHEA Grapalat"/>
          <w:sz w:val="20"/>
          <w:szCs w:val="20"/>
        </w:rPr>
      </w:pPr>
      <w:r w:rsidRPr="00E13D32">
        <w:rPr>
          <w:rFonts w:ascii="GHEA Grapalat" w:hAnsi="GHEA Grapalat"/>
          <w:sz w:val="20"/>
          <w:szCs w:val="20"/>
        </w:rPr>
        <w:t xml:space="preserve"> </w:t>
      </w:r>
      <w:r w:rsidR="00A3478D" w:rsidRPr="00E13D32">
        <w:rPr>
          <w:rFonts w:ascii="GHEA Grapalat" w:hAnsi="GHEA Grapalat"/>
          <w:sz w:val="20"/>
          <w:szCs w:val="20"/>
        </w:rPr>
        <w:t>ք</w:t>
      </w:r>
      <w:r w:rsidR="009C047F" w:rsidRPr="00E13D32">
        <w:rPr>
          <w:rFonts w:ascii="GHEA Grapalat" w:hAnsi="GHEA Grapalat"/>
          <w:sz w:val="20"/>
          <w:szCs w:val="20"/>
        </w:rPr>
        <w:t>.</w:t>
      </w:r>
      <w:r w:rsidR="00A3478D" w:rsidRPr="00E13D32">
        <w:rPr>
          <w:rFonts w:ascii="GHEA Grapalat" w:hAnsi="GHEA Grapalat"/>
          <w:sz w:val="20"/>
          <w:szCs w:val="20"/>
        </w:rPr>
        <w:t>Երևան</w:t>
      </w:r>
    </w:p>
    <w:p w:rsidR="00B32BBE" w:rsidRPr="00E13D32" w:rsidRDefault="00B32BBE" w:rsidP="00FF5C60">
      <w:pPr>
        <w:pStyle w:val="gam"/>
        <w:rPr>
          <w:rFonts w:ascii="GHEA Grapalat" w:hAnsi="GHEA Grapalat"/>
          <w:sz w:val="20"/>
          <w:szCs w:val="20"/>
        </w:rPr>
      </w:pPr>
      <w:r w:rsidRPr="00E13D32">
        <w:rPr>
          <w:rFonts w:ascii="GHEA Grapalat" w:hAnsi="GHEA Grapalat"/>
          <w:sz w:val="20"/>
          <w:szCs w:val="20"/>
        </w:rPr>
        <w:t>12 ապրիլի</w:t>
      </w:r>
      <w:r w:rsidR="008D6865" w:rsidRPr="00E13D32">
        <w:rPr>
          <w:rFonts w:ascii="GHEA Grapalat" w:hAnsi="GHEA Grapalat"/>
          <w:sz w:val="20"/>
          <w:szCs w:val="20"/>
        </w:rPr>
        <w:t xml:space="preserve"> </w:t>
      </w:r>
      <w:r w:rsidR="00BF54BF" w:rsidRPr="00E13D32">
        <w:rPr>
          <w:rFonts w:ascii="GHEA Grapalat" w:hAnsi="GHEA Grapalat"/>
          <w:sz w:val="20"/>
          <w:szCs w:val="20"/>
        </w:rPr>
        <w:t>20</w:t>
      </w:r>
      <w:r w:rsidR="00A11B17" w:rsidRPr="00E13D32">
        <w:rPr>
          <w:rFonts w:ascii="GHEA Grapalat" w:hAnsi="GHEA Grapalat"/>
          <w:sz w:val="20"/>
          <w:szCs w:val="20"/>
        </w:rPr>
        <w:t>2</w:t>
      </w:r>
      <w:r w:rsidR="00546F37" w:rsidRPr="00E13D32">
        <w:rPr>
          <w:rFonts w:ascii="GHEA Grapalat" w:hAnsi="GHEA Grapalat"/>
          <w:sz w:val="20"/>
          <w:szCs w:val="20"/>
          <w:lang w:val="hy-AM"/>
        </w:rPr>
        <w:t>3</w:t>
      </w:r>
      <w:r w:rsidRPr="00E13D32">
        <w:rPr>
          <w:rFonts w:ascii="GHEA Grapalat" w:hAnsi="GHEA Grapalat"/>
          <w:sz w:val="20"/>
          <w:szCs w:val="20"/>
        </w:rPr>
        <w:t xml:space="preserve"> </w:t>
      </w:r>
      <w:r w:rsidR="00A3478D" w:rsidRPr="00E13D32">
        <w:rPr>
          <w:rFonts w:ascii="GHEA Grapalat" w:hAnsi="GHEA Grapalat"/>
          <w:sz w:val="20"/>
          <w:szCs w:val="20"/>
        </w:rPr>
        <w:t>թ.</w:t>
      </w:r>
      <w:r w:rsidR="00FF5C60" w:rsidRPr="00E13D32">
        <w:rPr>
          <w:rFonts w:ascii="GHEA Grapalat" w:hAnsi="GHEA Grapalat"/>
          <w:sz w:val="20"/>
          <w:szCs w:val="20"/>
        </w:rPr>
        <w:t xml:space="preserve"> </w:t>
      </w:r>
      <w:bookmarkStart w:id="0" w:name="_GoBack"/>
      <w:bookmarkEnd w:id="0"/>
    </w:p>
    <w:p w:rsidR="00B32BBE" w:rsidRDefault="00B32BBE" w:rsidP="00B32BBE">
      <w:pPr>
        <w:rPr>
          <w:lang w:val="af-ZA"/>
        </w:rPr>
      </w:pPr>
    </w:p>
    <w:p w:rsidR="008C41D8" w:rsidRDefault="008C41D8" w:rsidP="00B32BBE">
      <w:pPr>
        <w:spacing w:line="360" w:lineRule="auto"/>
        <w:rPr>
          <w:rFonts w:ascii="GHEA Grapalat" w:hAnsi="GHEA Grapalat"/>
          <w:lang w:val="af-ZA"/>
        </w:rPr>
      </w:pPr>
    </w:p>
    <w:sectPr w:rsidR="008C41D8" w:rsidSect="00364E58">
      <w:headerReference w:type="even" r:id="rId11"/>
      <w:footerReference w:type="even" r:id="rId12"/>
      <w:footerReference w:type="default" r:id="rId13"/>
      <w:pgSz w:w="11906" w:h="16838" w:code="9"/>
      <w:pgMar w:top="709" w:right="707" w:bottom="567" w:left="851" w:header="0" w:footer="51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352F" w:rsidRDefault="0032352F">
      <w:r>
        <w:separator/>
      </w:r>
    </w:p>
  </w:endnote>
  <w:endnote w:type="continuationSeparator" w:id="0">
    <w:p w:rsidR="0032352F" w:rsidRDefault="00323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Tarumian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rk New"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478D" w:rsidRDefault="009A27F1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A3478D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3478D" w:rsidRDefault="00A3478D">
    <w:pPr>
      <w:pStyle w:val="a4"/>
      <w:ind w:right="360"/>
    </w:pPr>
  </w:p>
  <w:p w:rsidR="00A3478D" w:rsidRDefault="00A3478D"/>
  <w:p w:rsidR="00A3478D" w:rsidRDefault="00A3478D"/>
  <w:p w:rsidR="00A3478D" w:rsidRDefault="00A3478D"/>
  <w:p w:rsidR="00A3478D" w:rsidRDefault="00A3478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478D" w:rsidRDefault="00A3478D">
    <w:pPr>
      <w:pStyle w:val="a4"/>
      <w:framePr w:wrap="around" w:vAnchor="text" w:hAnchor="margin" w:xAlign="right" w:y="1"/>
      <w:rPr>
        <w:rStyle w:val="a6"/>
        <w:sz w:val="20"/>
        <w:szCs w:val="20"/>
      </w:rPr>
    </w:pPr>
  </w:p>
  <w:p w:rsidR="00A3478D" w:rsidRDefault="00A3478D" w:rsidP="00C7670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352F" w:rsidRDefault="0032352F">
      <w:r>
        <w:separator/>
      </w:r>
    </w:p>
  </w:footnote>
  <w:footnote w:type="continuationSeparator" w:id="0">
    <w:p w:rsidR="0032352F" w:rsidRDefault="003235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478D" w:rsidRDefault="00A3478D"/>
  <w:p w:rsidR="00A3478D" w:rsidRDefault="00A3478D"/>
  <w:p w:rsidR="00A3478D" w:rsidRDefault="00A3478D"/>
  <w:p w:rsidR="00A3478D" w:rsidRDefault="00A3478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60933"/>
    <w:multiLevelType w:val="hybridMultilevel"/>
    <w:tmpl w:val="190E86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3D5A86"/>
    <w:multiLevelType w:val="hybridMultilevel"/>
    <w:tmpl w:val="818A2A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920FA6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8146CCD"/>
    <w:multiLevelType w:val="hybridMultilevel"/>
    <w:tmpl w:val="B0C4D2A0"/>
    <w:lvl w:ilvl="0" w:tplc="9C422BC6">
      <w:start w:val="1"/>
      <w:numFmt w:val="decimal"/>
      <w:lvlText w:val="%1)"/>
      <w:lvlJc w:val="left"/>
      <w:pPr>
        <w:tabs>
          <w:tab w:val="num" w:pos="915"/>
        </w:tabs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4A9E453A"/>
    <w:multiLevelType w:val="hybridMultilevel"/>
    <w:tmpl w:val="E522FF52"/>
    <w:lvl w:ilvl="0" w:tplc="D38656FE">
      <w:start w:val="1"/>
      <w:numFmt w:val="decimal"/>
      <w:pStyle w:val="voroshumspisok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D8D6757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578C6EED"/>
    <w:multiLevelType w:val="hybridMultilevel"/>
    <w:tmpl w:val="B5481DBC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102A7BE0">
      <w:start w:val="1"/>
      <w:numFmt w:val="decimal"/>
      <w:lvlText w:val="%2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>
    <w:nsid w:val="5DC80BE0"/>
    <w:multiLevelType w:val="hybridMultilevel"/>
    <w:tmpl w:val="653AE67E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61FC5AB4"/>
    <w:multiLevelType w:val="multilevel"/>
    <w:tmpl w:val="D506C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5"/>
  </w:num>
  <w:num w:numId="5">
    <w:abstractNumId w:val="6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D77A3"/>
    <w:rsid w:val="00020132"/>
    <w:rsid w:val="000234CD"/>
    <w:rsid w:val="00027D63"/>
    <w:rsid w:val="00030241"/>
    <w:rsid w:val="000326F7"/>
    <w:rsid w:val="000370B6"/>
    <w:rsid w:val="00037675"/>
    <w:rsid w:val="000406C4"/>
    <w:rsid w:val="000411A9"/>
    <w:rsid w:val="00044778"/>
    <w:rsid w:val="00045982"/>
    <w:rsid w:val="00053D7A"/>
    <w:rsid w:val="00055FA6"/>
    <w:rsid w:val="0006144F"/>
    <w:rsid w:val="00061A9C"/>
    <w:rsid w:val="00062F7D"/>
    <w:rsid w:val="0006431C"/>
    <w:rsid w:val="0006559F"/>
    <w:rsid w:val="00066F77"/>
    <w:rsid w:val="00070D71"/>
    <w:rsid w:val="000802CE"/>
    <w:rsid w:val="00087B56"/>
    <w:rsid w:val="0009068B"/>
    <w:rsid w:val="00091BF6"/>
    <w:rsid w:val="00096C8E"/>
    <w:rsid w:val="000A061F"/>
    <w:rsid w:val="000A424B"/>
    <w:rsid w:val="000B7681"/>
    <w:rsid w:val="000D1AB0"/>
    <w:rsid w:val="000D79AB"/>
    <w:rsid w:val="000F4606"/>
    <w:rsid w:val="000F552C"/>
    <w:rsid w:val="00112078"/>
    <w:rsid w:val="0011453D"/>
    <w:rsid w:val="001161A6"/>
    <w:rsid w:val="001323E6"/>
    <w:rsid w:val="00132FB3"/>
    <w:rsid w:val="00141DA8"/>
    <w:rsid w:val="00143F7E"/>
    <w:rsid w:val="00146EB3"/>
    <w:rsid w:val="00147A32"/>
    <w:rsid w:val="00147CDA"/>
    <w:rsid w:val="0015703C"/>
    <w:rsid w:val="00162563"/>
    <w:rsid w:val="001640C9"/>
    <w:rsid w:val="00176BF4"/>
    <w:rsid w:val="00177C1C"/>
    <w:rsid w:val="00180F85"/>
    <w:rsid w:val="00183523"/>
    <w:rsid w:val="00190CE5"/>
    <w:rsid w:val="0019737E"/>
    <w:rsid w:val="001A02E0"/>
    <w:rsid w:val="001A1B32"/>
    <w:rsid w:val="001A47CF"/>
    <w:rsid w:val="001A489D"/>
    <w:rsid w:val="001A533F"/>
    <w:rsid w:val="001A57DB"/>
    <w:rsid w:val="001B128E"/>
    <w:rsid w:val="001B663F"/>
    <w:rsid w:val="001B73CE"/>
    <w:rsid w:val="001C4B1E"/>
    <w:rsid w:val="001D1C31"/>
    <w:rsid w:val="001D458E"/>
    <w:rsid w:val="001D57F4"/>
    <w:rsid w:val="001D7650"/>
    <w:rsid w:val="001E302F"/>
    <w:rsid w:val="001E5855"/>
    <w:rsid w:val="001E7E82"/>
    <w:rsid w:val="001F00E3"/>
    <w:rsid w:val="001F1F65"/>
    <w:rsid w:val="001F4700"/>
    <w:rsid w:val="001F5E05"/>
    <w:rsid w:val="001F79EB"/>
    <w:rsid w:val="00201351"/>
    <w:rsid w:val="00201DD5"/>
    <w:rsid w:val="00204BF9"/>
    <w:rsid w:val="00214553"/>
    <w:rsid w:val="00217F27"/>
    <w:rsid w:val="00217F34"/>
    <w:rsid w:val="0022438F"/>
    <w:rsid w:val="0022660D"/>
    <w:rsid w:val="0022687F"/>
    <w:rsid w:val="00226E8A"/>
    <w:rsid w:val="00230293"/>
    <w:rsid w:val="0023257E"/>
    <w:rsid w:val="002334E6"/>
    <w:rsid w:val="002352F4"/>
    <w:rsid w:val="00237204"/>
    <w:rsid w:val="00243690"/>
    <w:rsid w:val="002453FB"/>
    <w:rsid w:val="0024543A"/>
    <w:rsid w:val="00246F16"/>
    <w:rsid w:val="00255055"/>
    <w:rsid w:val="00261446"/>
    <w:rsid w:val="00277BE5"/>
    <w:rsid w:val="00295157"/>
    <w:rsid w:val="002953FB"/>
    <w:rsid w:val="00295A70"/>
    <w:rsid w:val="002A0510"/>
    <w:rsid w:val="002A2CB0"/>
    <w:rsid w:val="002A77D3"/>
    <w:rsid w:val="002B0873"/>
    <w:rsid w:val="002B1480"/>
    <w:rsid w:val="002B1560"/>
    <w:rsid w:val="002B47D6"/>
    <w:rsid w:val="002C2673"/>
    <w:rsid w:val="002C6FDF"/>
    <w:rsid w:val="002D0BBC"/>
    <w:rsid w:val="002D2737"/>
    <w:rsid w:val="002D4164"/>
    <w:rsid w:val="002D4D4C"/>
    <w:rsid w:val="002D75FD"/>
    <w:rsid w:val="002E2DD7"/>
    <w:rsid w:val="002E7BE7"/>
    <w:rsid w:val="002F1BE6"/>
    <w:rsid w:val="002F4E7E"/>
    <w:rsid w:val="002F568D"/>
    <w:rsid w:val="002F7F2E"/>
    <w:rsid w:val="003018E6"/>
    <w:rsid w:val="00301F1B"/>
    <w:rsid w:val="00302C38"/>
    <w:rsid w:val="00303F79"/>
    <w:rsid w:val="00304461"/>
    <w:rsid w:val="00311F87"/>
    <w:rsid w:val="00312ED0"/>
    <w:rsid w:val="00313D28"/>
    <w:rsid w:val="003211CE"/>
    <w:rsid w:val="00321991"/>
    <w:rsid w:val="0032352F"/>
    <w:rsid w:val="00323937"/>
    <w:rsid w:val="003239C2"/>
    <w:rsid w:val="0032627A"/>
    <w:rsid w:val="0032750E"/>
    <w:rsid w:val="00333EF1"/>
    <w:rsid w:val="00334ADF"/>
    <w:rsid w:val="003424C0"/>
    <w:rsid w:val="003432D6"/>
    <w:rsid w:val="00352A61"/>
    <w:rsid w:val="003554F9"/>
    <w:rsid w:val="0036045B"/>
    <w:rsid w:val="003604B7"/>
    <w:rsid w:val="003611DE"/>
    <w:rsid w:val="00364E58"/>
    <w:rsid w:val="00366A63"/>
    <w:rsid w:val="00370969"/>
    <w:rsid w:val="003723F0"/>
    <w:rsid w:val="003755B2"/>
    <w:rsid w:val="00375876"/>
    <w:rsid w:val="00375C63"/>
    <w:rsid w:val="003765ED"/>
    <w:rsid w:val="003769A8"/>
    <w:rsid w:val="003770DA"/>
    <w:rsid w:val="00381F0D"/>
    <w:rsid w:val="003841E7"/>
    <w:rsid w:val="00391652"/>
    <w:rsid w:val="003A03DD"/>
    <w:rsid w:val="003A4F1E"/>
    <w:rsid w:val="003B09F7"/>
    <w:rsid w:val="003B2E6F"/>
    <w:rsid w:val="003B4117"/>
    <w:rsid w:val="003C07E7"/>
    <w:rsid w:val="003C084F"/>
    <w:rsid w:val="003C0CC0"/>
    <w:rsid w:val="003C6B56"/>
    <w:rsid w:val="003D2512"/>
    <w:rsid w:val="003D654A"/>
    <w:rsid w:val="003D6F48"/>
    <w:rsid w:val="003D7D49"/>
    <w:rsid w:val="003E41B2"/>
    <w:rsid w:val="003E54FB"/>
    <w:rsid w:val="003F1249"/>
    <w:rsid w:val="003F3AF5"/>
    <w:rsid w:val="003F614A"/>
    <w:rsid w:val="003F62BE"/>
    <w:rsid w:val="003F7B61"/>
    <w:rsid w:val="004014A1"/>
    <w:rsid w:val="0040600A"/>
    <w:rsid w:val="00406119"/>
    <w:rsid w:val="004107BD"/>
    <w:rsid w:val="00412BD3"/>
    <w:rsid w:val="004149D7"/>
    <w:rsid w:val="004150D2"/>
    <w:rsid w:val="004156A1"/>
    <w:rsid w:val="00415A21"/>
    <w:rsid w:val="004165EA"/>
    <w:rsid w:val="004226A7"/>
    <w:rsid w:val="004226CD"/>
    <w:rsid w:val="00422F75"/>
    <w:rsid w:val="00423020"/>
    <w:rsid w:val="00431C1C"/>
    <w:rsid w:val="00431D5C"/>
    <w:rsid w:val="00432F5B"/>
    <w:rsid w:val="00434F28"/>
    <w:rsid w:val="004365E6"/>
    <w:rsid w:val="00436626"/>
    <w:rsid w:val="00440137"/>
    <w:rsid w:val="0044365F"/>
    <w:rsid w:val="00452751"/>
    <w:rsid w:val="00461851"/>
    <w:rsid w:val="00462A13"/>
    <w:rsid w:val="00462DA9"/>
    <w:rsid w:val="004641F3"/>
    <w:rsid w:val="00472F99"/>
    <w:rsid w:val="00474DB4"/>
    <w:rsid w:val="0047575F"/>
    <w:rsid w:val="004772D5"/>
    <w:rsid w:val="0048007D"/>
    <w:rsid w:val="00483C4A"/>
    <w:rsid w:val="004A4C0C"/>
    <w:rsid w:val="004A5B2E"/>
    <w:rsid w:val="004A5D18"/>
    <w:rsid w:val="004A77B3"/>
    <w:rsid w:val="004B1C59"/>
    <w:rsid w:val="004B659C"/>
    <w:rsid w:val="004C4EDC"/>
    <w:rsid w:val="004C667C"/>
    <w:rsid w:val="004D0B28"/>
    <w:rsid w:val="004E20B7"/>
    <w:rsid w:val="004E4BF6"/>
    <w:rsid w:val="004E6461"/>
    <w:rsid w:val="004F4E8E"/>
    <w:rsid w:val="004F7CD0"/>
    <w:rsid w:val="00504589"/>
    <w:rsid w:val="0050465B"/>
    <w:rsid w:val="005131AA"/>
    <w:rsid w:val="00513FA4"/>
    <w:rsid w:val="00514254"/>
    <w:rsid w:val="00520B4A"/>
    <w:rsid w:val="00523C3B"/>
    <w:rsid w:val="005303FD"/>
    <w:rsid w:val="00530E99"/>
    <w:rsid w:val="00536AEE"/>
    <w:rsid w:val="00541AC8"/>
    <w:rsid w:val="00541BAC"/>
    <w:rsid w:val="00541E43"/>
    <w:rsid w:val="00543B3E"/>
    <w:rsid w:val="00544067"/>
    <w:rsid w:val="00544CBA"/>
    <w:rsid w:val="00546F37"/>
    <w:rsid w:val="0056311F"/>
    <w:rsid w:val="00565E98"/>
    <w:rsid w:val="00566B7B"/>
    <w:rsid w:val="005721E2"/>
    <w:rsid w:val="00573732"/>
    <w:rsid w:val="005744EF"/>
    <w:rsid w:val="0057739A"/>
    <w:rsid w:val="005831B3"/>
    <w:rsid w:val="00583981"/>
    <w:rsid w:val="00583E8B"/>
    <w:rsid w:val="00585529"/>
    <w:rsid w:val="00591790"/>
    <w:rsid w:val="00591FFB"/>
    <w:rsid w:val="00592F8E"/>
    <w:rsid w:val="0059308C"/>
    <w:rsid w:val="00593A5A"/>
    <w:rsid w:val="0059699F"/>
    <w:rsid w:val="005A0005"/>
    <w:rsid w:val="005A05BD"/>
    <w:rsid w:val="005A6530"/>
    <w:rsid w:val="005A6F11"/>
    <w:rsid w:val="005B29D9"/>
    <w:rsid w:val="005B2A84"/>
    <w:rsid w:val="005B3D67"/>
    <w:rsid w:val="005C111A"/>
    <w:rsid w:val="005C4198"/>
    <w:rsid w:val="005C4617"/>
    <w:rsid w:val="005C523F"/>
    <w:rsid w:val="005D2317"/>
    <w:rsid w:val="005D3F4A"/>
    <w:rsid w:val="005D5750"/>
    <w:rsid w:val="005D77A3"/>
    <w:rsid w:val="005E0F12"/>
    <w:rsid w:val="005E1713"/>
    <w:rsid w:val="005E1D71"/>
    <w:rsid w:val="005E35AD"/>
    <w:rsid w:val="005F18CF"/>
    <w:rsid w:val="005F3ACD"/>
    <w:rsid w:val="005F4840"/>
    <w:rsid w:val="00602967"/>
    <w:rsid w:val="00613325"/>
    <w:rsid w:val="006138AA"/>
    <w:rsid w:val="00615C4E"/>
    <w:rsid w:val="0061690D"/>
    <w:rsid w:val="0062107C"/>
    <w:rsid w:val="00621E20"/>
    <w:rsid w:val="00621F0F"/>
    <w:rsid w:val="00623578"/>
    <w:rsid w:val="006263A7"/>
    <w:rsid w:val="00626AFA"/>
    <w:rsid w:val="00630D64"/>
    <w:rsid w:val="00632B02"/>
    <w:rsid w:val="00632B27"/>
    <w:rsid w:val="00636C7D"/>
    <w:rsid w:val="006418D6"/>
    <w:rsid w:val="00643120"/>
    <w:rsid w:val="00643793"/>
    <w:rsid w:val="00650DED"/>
    <w:rsid w:val="00650E4B"/>
    <w:rsid w:val="0065269C"/>
    <w:rsid w:val="00655AB3"/>
    <w:rsid w:val="0066524B"/>
    <w:rsid w:val="00670141"/>
    <w:rsid w:val="00670860"/>
    <w:rsid w:val="00671931"/>
    <w:rsid w:val="006800AD"/>
    <w:rsid w:val="006806E3"/>
    <w:rsid w:val="006833C3"/>
    <w:rsid w:val="0068418E"/>
    <w:rsid w:val="00684F27"/>
    <w:rsid w:val="00690D8A"/>
    <w:rsid w:val="006930A9"/>
    <w:rsid w:val="00697A9D"/>
    <w:rsid w:val="006A1071"/>
    <w:rsid w:val="006A2CA3"/>
    <w:rsid w:val="006A2D32"/>
    <w:rsid w:val="006A4540"/>
    <w:rsid w:val="006A552D"/>
    <w:rsid w:val="006A5D54"/>
    <w:rsid w:val="006B015A"/>
    <w:rsid w:val="006B16A8"/>
    <w:rsid w:val="006C0B06"/>
    <w:rsid w:val="006C1FC5"/>
    <w:rsid w:val="006C23C9"/>
    <w:rsid w:val="006C2488"/>
    <w:rsid w:val="006C3773"/>
    <w:rsid w:val="006D246D"/>
    <w:rsid w:val="006D4F53"/>
    <w:rsid w:val="006E340F"/>
    <w:rsid w:val="006E3EB4"/>
    <w:rsid w:val="006E6D12"/>
    <w:rsid w:val="006F1191"/>
    <w:rsid w:val="006F25E2"/>
    <w:rsid w:val="006F2667"/>
    <w:rsid w:val="006F3BC7"/>
    <w:rsid w:val="006F5EF0"/>
    <w:rsid w:val="006F72D2"/>
    <w:rsid w:val="006F7559"/>
    <w:rsid w:val="006F7843"/>
    <w:rsid w:val="006F7F68"/>
    <w:rsid w:val="00706F9F"/>
    <w:rsid w:val="00710154"/>
    <w:rsid w:val="00722571"/>
    <w:rsid w:val="007243EC"/>
    <w:rsid w:val="00724A3A"/>
    <w:rsid w:val="00735526"/>
    <w:rsid w:val="007373E8"/>
    <w:rsid w:val="00742126"/>
    <w:rsid w:val="00743FE4"/>
    <w:rsid w:val="00745AEE"/>
    <w:rsid w:val="0074656B"/>
    <w:rsid w:val="00751269"/>
    <w:rsid w:val="00753E37"/>
    <w:rsid w:val="0076151A"/>
    <w:rsid w:val="00765E48"/>
    <w:rsid w:val="00767608"/>
    <w:rsid w:val="00774AB4"/>
    <w:rsid w:val="0077516F"/>
    <w:rsid w:val="007824BC"/>
    <w:rsid w:val="007839B7"/>
    <w:rsid w:val="00784C33"/>
    <w:rsid w:val="007863D5"/>
    <w:rsid w:val="00796B99"/>
    <w:rsid w:val="007A2A76"/>
    <w:rsid w:val="007A35AC"/>
    <w:rsid w:val="007A4A8C"/>
    <w:rsid w:val="007B377F"/>
    <w:rsid w:val="007B4710"/>
    <w:rsid w:val="007B647B"/>
    <w:rsid w:val="007B7131"/>
    <w:rsid w:val="007B7C6D"/>
    <w:rsid w:val="007C28A1"/>
    <w:rsid w:val="007C3068"/>
    <w:rsid w:val="007C34C5"/>
    <w:rsid w:val="007C44A6"/>
    <w:rsid w:val="007D26F2"/>
    <w:rsid w:val="007D45EE"/>
    <w:rsid w:val="007D4DCF"/>
    <w:rsid w:val="007E3B13"/>
    <w:rsid w:val="00805024"/>
    <w:rsid w:val="00814042"/>
    <w:rsid w:val="0081608A"/>
    <w:rsid w:val="0081691B"/>
    <w:rsid w:val="00816B7A"/>
    <w:rsid w:val="00826CE5"/>
    <w:rsid w:val="00831868"/>
    <w:rsid w:val="00832348"/>
    <w:rsid w:val="00834FCF"/>
    <w:rsid w:val="0084249E"/>
    <w:rsid w:val="00847BED"/>
    <w:rsid w:val="00865EE8"/>
    <w:rsid w:val="00867645"/>
    <w:rsid w:val="0087440D"/>
    <w:rsid w:val="008770EB"/>
    <w:rsid w:val="008802CB"/>
    <w:rsid w:val="00887B69"/>
    <w:rsid w:val="00887E8F"/>
    <w:rsid w:val="00891A66"/>
    <w:rsid w:val="00891D6A"/>
    <w:rsid w:val="00891ED8"/>
    <w:rsid w:val="008948B0"/>
    <w:rsid w:val="008966AB"/>
    <w:rsid w:val="008A3AFB"/>
    <w:rsid w:val="008A5844"/>
    <w:rsid w:val="008A78AF"/>
    <w:rsid w:val="008B7984"/>
    <w:rsid w:val="008C41D8"/>
    <w:rsid w:val="008C5942"/>
    <w:rsid w:val="008D6865"/>
    <w:rsid w:val="008F218B"/>
    <w:rsid w:val="008F2EFD"/>
    <w:rsid w:val="008F3097"/>
    <w:rsid w:val="008F3235"/>
    <w:rsid w:val="008F3240"/>
    <w:rsid w:val="008F6407"/>
    <w:rsid w:val="008F6439"/>
    <w:rsid w:val="0090198C"/>
    <w:rsid w:val="00903E6E"/>
    <w:rsid w:val="009044EC"/>
    <w:rsid w:val="00904FE7"/>
    <w:rsid w:val="0090778B"/>
    <w:rsid w:val="00911073"/>
    <w:rsid w:val="00911E65"/>
    <w:rsid w:val="00915EF5"/>
    <w:rsid w:val="00920C9E"/>
    <w:rsid w:val="00930399"/>
    <w:rsid w:val="0093215D"/>
    <w:rsid w:val="009361F6"/>
    <w:rsid w:val="009364F6"/>
    <w:rsid w:val="00941D00"/>
    <w:rsid w:val="00942C2D"/>
    <w:rsid w:val="00944E9E"/>
    <w:rsid w:val="009464F2"/>
    <w:rsid w:val="00946C5F"/>
    <w:rsid w:val="009535A8"/>
    <w:rsid w:val="009554FC"/>
    <w:rsid w:val="00956578"/>
    <w:rsid w:val="009571D2"/>
    <w:rsid w:val="009576B4"/>
    <w:rsid w:val="00965A4C"/>
    <w:rsid w:val="0096700B"/>
    <w:rsid w:val="009703F5"/>
    <w:rsid w:val="00974D4D"/>
    <w:rsid w:val="0098287A"/>
    <w:rsid w:val="00993906"/>
    <w:rsid w:val="009A27F1"/>
    <w:rsid w:val="009A4EF3"/>
    <w:rsid w:val="009A7555"/>
    <w:rsid w:val="009B6BF4"/>
    <w:rsid w:val="009C047F"/>
    <w:rsid w:val="009C3BBE"/>
    <w:rsid w:val="009D787A"/>
    <w:rsid w:val="009D7DBB"/>
    <w:rsid w:val="009E2840"/>
    <w:rsid w:val="009E2AA9"/>
    <w:rsid w:val="009E2C9B"/>
    <w:rsid w:val="009E3729"/>
    <w:rsid w:val="009F174B"/>
    <w:rsid w:val="00A01AEC"/>
    <w:rsid w:val="00A0550E"/>
    <w:rsid w:val="00A074C4"/>
    <w:rsid w:val="00A10A42"/>
    <w:rsid w:val="00A1158D"/>
    <w:rsid w:val="00A11B17"/>
    <w:rsid w:val="00A16CB7"/>
    <w:rsid w:val="00A21CFC"/>
    <w:rsid w:val="00A301AF"/>
    <w:rsid w:val="00A3478D"/>
    <w:rsid w:val="00A40244"/>
    <w:rsid w:val="00A443E8"/>
    <w:rsid w:val="00A47BED"/>
    <w:rsid w:val="00A52926"/>
    <w:rsid w:val="00A55A3F"/>
    <w:rsid w:val="00A617A5"/>
    <w:rsid w:val="00A626C5"/>
    <w:rsid w:val="00A6698C"/>
    <w:rsid w:val="00A71988"/>
    <w:rsid w:val="00A73C3B"/>
    <w:rsid w:val="00A75EB2"/>
    <w:rsid w:val="00A77966"/>
    <w:rsid w:val="00A77E1F"/>
    <w:rsid w:val="00A80E8B"/>
    <w:rsid w:val="00A90885"/>
    <w:rsid w:val="00A91862"/>
    <w:rsid w:val="00A92938"/>
    <w:rsid w:val="00A946C6"/>
    <w:rsid w:val="00AA1CB9"/>
    <w:rsid w:val="00AA552F"/>
    <w:rsid w:val="00AB17B4"/>
    <w:rsid w:val="00AB44E0"/>
    <w:rsid w:val="00AC10D0"/>
    <w:rsid w:val="00AC1125"/>
    <w:rsid w:val="00AC5DD5"/>
    <w:rsid w:val="00AD1594"/>
    <w:rsid w:val="00AD70BA"/>
    <w:rsid w:val="00AE08F0"/>
    <w:rsid w:val="00AE779A"/>
    <w:rsid w:val="00AF259B"/>
    <w:rsid w:val="00AF25F9"/>
    <w:rsid w:val="00AF40C6"/>
    <w:rsid w:val="00B003A8"/>
    <w:rsid w:val="00B00C4F"/>
    <w:rsid w:val="00B01F32"/>
    <w:rsid w:val="00B0570E"/>
    <w:rsid w:val="00B11DEE"/>
    <w:rsid w:val="00B12D53"/>
    <w:rsid w:val="00B22145"/>
    <w:rsid w:val="00B25332"/>
    <w:rsid w:val="00B25F5B"/>
    <w:rsid w:val="00B267FF"/>
    <w:rsid w:val="00B301E7"/>
    <w:rsid w:val="00B32BBE"/>
    <w:rsid w:val="00B3352B"/>
    <w:rsid w:val="00B3636C"/>
    <w:rsid w:val="00B36584"/>
    <w:rsid w:val="00B37702"/>
    <w:rsid w:val="00B45ED9"/>
    <w:rsid w:val="00B4626B"/>
    <w:rsid w:val="00B50CD4"/>
    <w:rsid w:val="00B61449"/>
    <w:rsid w:val="00B62542"/>
    <w:rsid w:val="00B66AF0"/>
    <w:rsid w:val="00B66E05"/>
    <w:rsid w:val="00B72430"/>
    <w:rsid w:val="00B72F94"/>
    <w:rsid w:val="00B75297"/>
    <w:rsid w:val="00B77218"/>
    <w:rsid w:val="00B77838"/>
    <w:rsid w:val="00B8500E"/>
    <w:rsid w:val="00B92D23"/>
    <w:rsid w:val="00B939B0"/>
    <w:rsid w:val="00BA00A1"/>
    <w:rsid w:val="00BA548A"/>
    <w:rsid w:val="00BA5AFE"/>
    <w:rsid w:val="00BA67DC"/>
    <w:rsid w:val="00BA68E6"/>
    <w:rsid w:val="00BB0AC1"/>
    <w:rsid w:val="00BC2411"/>
    <w:rsid w:val="00BC4039"/>
    <w:rsid w:val="00BC7AC6"/>
    <w:rsid w:val="00BD1562"/>
    <w:rsid w:val="00BD4E07"/>
    <w:rsid w:val="00BD651E"/>
    <w:rsid w:val="00BE2B31"/>
    <w:rsid w:val="00BE39A6"/>
    <w:rsid w:val="00BE6E6C"/>
    <w:rsid w:val="00BE7465"/>
    <w:rsid w:val="00BF206B"/>
    <w:rsid w:val="00BF2B63"/>
    <w:rsid w:val="00BF406A"/>
    <w:rsid w:val="00BF54BF"/>
    <w:rsid w:val="00BF6D64"/>
    <w:rsid w:val="00C008EB"/>
    <w:rsid w:val="00C05DEE"/>
    <w:rsid w:val="00C165E3"/>
    <w:rsid w:val="00C16DCF"/>
    <w:rsid w:val="00C245DB"/>
    <w:rsid w:val="00C26F00"/>
    <w:rsid w:val="00C30441"/>
    <w:rsid w:val="00C32423"/>
    <w:rsid w:val="00C37ED1"/>
    <w:rsid w:val="00C42FA0"/>
    <w:rsid w:val="00C50649"/>
    <w:rsid w:val="00C51980"/>
    <w:rsid w:val="00C523A9"/>
    <w:rsid w:val="00C52DB8"/>
    <w:rsid w:val="00C550A2"/>
    <w:rsid w:val="00C55513"/>
    <w:rsid w:val="00C571CA"/>
    <w:rsid w:val="00C63AAD"/>
    <w:rsid w:val="00C65DED"/>
    <w:rsid w:val="00C76707"/>
    <w:rsid w:val="00C81CAB"/>
    <w:rsid w:val="00C86D38"/>
    <w:rsid w:val="00C970C8"/>
    <w:rsid w:val="00C97C63"/>
    <w:rsid w:val="00CA0D6E"/>
    <w:rsid w:val="00CA2D12"/>
    <w:rsid w:val="00CB044F"/>
    <w:rsid w:val="00CC10DD"/>
    <w:rsid w:val="00CC2227"/>
    <w:rsid w:val="00CC32E5"/>
    <w:rsid w:val="00CD550A"/>
    <w:rsid w:val="00CD57C0"/>
    <w:rsid w:val="00CE6907"/>
    <w:rsid w:val="00CF1BD4"/>
    <w:rsid w:val="00CF212E"/>
    <w:rsid w:val="00CF4A0E"/>
    <w:rsid w:val="00D01A0A"/>
    <w:rsid w:val="00D0214B"/>
    <w:rsid w:val="00D022C9"/>
    <w:rsid w:val="00D02ABD"/>
    <w:rsid w:val="00D04729"/>
    <w:rsid w:val="00D05D96"/>
    <w:rsid w:val="00D0610A"/>
    <w:rsid w:val="00D16310"/>
    <w:rsid w:val="00D21556"/>
    <w:rsid w:val="00D34B45"/>
    <w:rsid w:val="00D3577B"/>
    <w:rsid w:val="00D46C19"/>
    <w:rsid w:val="00D47D9B"/>
    <w:rsid w:val="00D501D7"/>
    <w:rsid w:val="00D50752"/>
    <w:rsid w:val="00D5143D"/>
    <w:rsid w:val="00D51E61"/>
    <w:rsid w:val="00D54589"/>
    <w:rsid w:val="00D55F08"/>
    <w:rsid w:val="00D57A7E"/>
    <w:rsid w:val="00D57D9F"/>
    <w:rsid w:val="00D6296E"/>
    <w:rsid w:val="00D63E49"/>
    <w:rsid w:val="00D6569E"/>
    <w:rsid w:val="00D73699"/>
    <w:rsid w:val="00D73951"/>
    <w:rsid w:val="00D81AE3"/>
    <w:rsid w:val="00D82E97"/>
    <w:rsid w:val="00D83C0B"/>
    <w:rsid w:val="00D86009"/>
    <w:rsid w:val="00D86D42"/>
    <w:rsid w:val="00DA4A06"/>
    <w:rsid w:val="00DA6B0C"/>
    <w:rsid w:val="00DB2F20"/>
    <w:rsid w:val="00DB4097"/>
    <w:rsid w:val="00DC3BBA"/>
    <w:rsid w:val="00DD6EC5"/>
    <w:rsid w:val="00DE1258"/>
    <w:rsid w:val="00DE6E75"/>
    <w:rsid w:val="00DF0856"/>
    <w:rsid w:val="00DF096C"/>
    <w:rsid w:val="00DF1E83"/>
    <w:rsid w:val="00DF282F"/>
    <w:rsid w:val="00DF2B2A"/>
    <w:rsid w:val="00DF4558"/>
    <w:rsid w:val="00DF5300"/>
    <w:rsid w:val="00DF79B9"/>
    <w:rsid w:val="00DF7B1F"/>
    <w:rsid w:val="00E00F50"/>
    <w:rsid w:val="00E02122"/>
    <w:rsid w:val="00E037B4"/>
    <w:rsid w:val="00E03AF9"/>
    <w:rsid w:val="00E0444B"/>
    <w:rsid w:val="00E07035"/>
    <w:rsid w:val="00E138CD"/>
    <w:rsid w:val="00E13D32"/>
    <w:rsid w:val="00E1464B"/>
    <w:rsid w:val="00E17A48"/>
    <w:rsid w:val="00E269B3"/>
    <w:rsid w:val="00E30E43"/>
    <w:rsid w:val="00E31499"/>
    <w:rsid w:val="00E33838"/>
    <w:rsid w:val="00E34112"/>
    <w:rsid w:val="00E34FC8"/>
    <w:rsid w:val="00E424F7"/>
    <w:rsid w:val="00E43081"/>
    <w:rsid w:val="00E472C1"/>
    <w:rsid w:val="00E50424"/>
    <w:rsid w:val="00E53BFC"/>
    <w:rsid w:val="00E565CE"/>
    <w:rsid w:val="00E60401"/>
    <w:rsid w:val="00E62DB1"/>
    <w:rsid w:val="00E62DFB"/>
    <w:rsid w:val="00E662B0"/>
    <w:rsid w:val="00E66FE9"/>
    <w:rsid w:val="00E746BA"/>
    <w:rsid w:val="00E75635"/>
    <w:rsid w:val="00E81093"/>
    <w:rsid w:val="00E8166E"/>
    <w:rsid w:val="00E824FD"/>
    <w:rsid w:val="00E82C76"/>
    <w:rsid w:val="00E82CF7"/>
    <w:rsid w:val="00E834FA"/>
    <w:rsid w:val="00EA42E4"/>
    <w:rsid w:val="00EA59A6"/>
    <w:rsid w:val="00EA5C69"/>
    <w:rsid w:val="00EA7470"/>
    <w:rsid w:val="00EB0E5A"/>
    <w:rsid w:val="00EB3639"/>
    <w:rsid w:val="00EB390A"/>
    <w:rsid w:val="00EC7739"/>
    <w:rsid w:val="00ED281D"/>
    <w:rsid w:val="00EE0DB9"/>
    <w:rsid w:val="00EE209F"/>
    <w:rsid w:val="00EF3A88"/>
    <w:rsid w:val="00EF3F96"/>
    <w:rsid w:val="00EF6337"/>
    <w:rsid w:val="00F010E3"/>
    <w:rsid w:val="00F0140B"/>
    <w:rsid w:val="00F03F4B"/>
    <w:rsid w:val="00F0502B"/>
    <w:rsid w:val="00F0582F"/>
    <w:rsid w:val="00F11629"/>
    <w:rsid w:val="00F15CC9"/>
    <w:rsid w:val="00F20F12"/>
    <w:rsid w:val="00F2321E"/>
    <w:rsid w:val="00F23417"/>
    <w:rsid w:val="00F2352E"/>
    <w:rsid w:val="00F264BB"/>
    <w:rsid w:val="00F355C1"/>
    <w:rsid w:val="00F363AE"/>
    <w:rsid w:val="00F377E4"/>
    <w:rsid w:val="00F40AF1"/>
    <w:rsid w:val="00F61733"/>
    <w:rsid w:val="00F63AE1"/>
    <w:rsid w:val="00F665E6"/>
    <w:rsid w:val="00F67D08"/>
    <w:rsid w:val="00F67FA5"/>
    <w:rsid w:val="00F72AF1"/>
    <w:rsid w:val="00F73324"/>
    <w:rsid w:val="00F74900"/>
    <w:rsid w:val="00F7697E"/>
    <w:rsid w:val="00F813C5"/>
    <w:rsid w:val="00F85EEB"/>
    <w:rsid w:val="00F91AF0"/>
    <w:rsid w:val="00F92CB1"/>
    <w:rsid w:val="00F93C55"/>
    <w:rsid w:val="00F95CF3"/>
    <w:rsid w:val="00F9726F"/>
    <w:rsid w:val="00FA3220"/>
    <w:rsid w:val="00FA412B"/>
    <w:rsid w:val="00FA4AE1"/>
    <w:rsid w:val="00FA5216"/>
    <w:rsid w:val="00FA7290"/>
    <w:rsid w:val="00FB359D"/>
    <w:rsid w:val="00FB63E8"/>
    <w:rsid w:val="00FB7B7A"/>
    <w:rsid w:val="00FC6685"/>
    <w:rsid w:val="00FC7048"/>
    <w:rsid w:val="00FD0933"/>
    <w:rsid w:val="00FD19C2"/>
    <w:rsid w:val="00FD1A9E"/>
    <w:rsid w:val="00FD2AB5"/>
    <w:rsid w:val="00FD3693"/>
    <w:rsid w:val="00FD6957"/>
    <w:rsid w:val="00FD774F"/>
    <w:rsid w:val="00FE3ED9"/>
    <w:rsid w:val="00FE6964"/>
    <w:rsid w:val="00FF077F"/>
    <w:rsid w:val="00FF526A"/>
    <w:rsid w:val="00FF5C60"/>
    <w:rsid w:val="00FF5E30"/>
    <w:rsid w:val="00FF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58E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1D458E"/>
    <w:pPr>
      <w:keepNext/>
      <w:jc w:val="right"/>
      <w:outlineLvl w:val="0"/>
    </w:pPr>
    <w:rPr>
      <w:rFonts w:ascii="ArTarumianTimes" w:hAnsi="ArTarumianTimes"/>
      <w:u w:val="single"/>
      <w:lang w:val="af-ZA"/>
    </w:rPr>
  </w:style>
  <w:style w:type="paragraph" w:styleId="5">
    <w:name w:val="heading 5"/>
    <w:basedOn w:val="a"/>
    <w:next w:val="a"/>
    <w:qFormat/>
    <w:rsid w:val="001D458E"/>
    <w:pPr>
      <w:keepNext/>
      <w:tabs>
        <w:tab w:val="left" w:pos="360"/>
        <w:tab w:val="num" w:pos="709"/>
      </w:tabs>
      <w:jc w:val="both"/>
      <w:outlineLvl w:val="4"/>
    </w:pPr>
    <w:rPr>
      <w:rFonts w:ascii="ArTarumianTimes" w:hAnsi="ArTarumianTimes"/>
      <w:b/>
      <w:sz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458E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1D458E"/>
    <w:pPr>
      <w:tabs>
        <w:tab w:val="center" w:pos="4677"/>
        <w:tab w:val="right" w:pos="9355"/>
      </w:tabs>
    </w:pPr>
  </w:style>
  <w:style w:type="paragraph" w:customStyle="1" w:styleId="voroshmanentaket">
    <w:name w:val="voroshman entaket"/>
    <w:basedOn w:val="voroshmanbody"/>
    <w:rsid w:val="001D458E"/>
    <w:pPr>
      <w:ind w:left="1092" w:hanging="350"/>
    </w:pPr>
  </w:style>
  <w:style w:type="paragraph" w:customStyle="1" w:styleId="voroshmanbody">
    <w:name w:val="voroshman body"/>
    <w:basedOn w:val="a"/>
    <w:rsid w:val="001D458E"/>
    <w:pPr>
      <w:spacing w:line="360" w:lineRule="auto"/>
      <w:ind w:firstLine="397"/>
      <w:jc w:val="both"/>
    </w:pPr>
    <w:rPr>
      <w:rFonts w:ascii="ArTarumianTimes" w:hAnsi="ArTarumianTimes"/>
      <w:kern w:val="28"/>
      <w:lang w:val="af-ZA"/>
    </w:rPr>
  </w:style>
  <w:style w:type="paragraph" w:styleId="a5">
    <w:name w:val="Title"/>
    <w:basedOn w:val="a"/>
    <w:qFormat/>
    <w:rsid w:val="001D458E"/>
    <w:pPr>
      <w:jc w:val="center"/>
    </w:pPr>
    <w:rPr>
      <w:rFonts w:ascii="ArTarumianTimes" w:hAnsi="ArTarumianTimes"/>
      <w:b/>
      <w:bCs/>
      <w:sz w:val="28"/>
      <w:szCs w:val="20"/>
      <w:lang w:val="en-AU" w:eastAsia="en-US"/>
    </w:rPr>
  </w:style>
  <w:style w:type="paragraph" w:customStyle="1" w:styleId="600">
    <w:name w:val="600"/>
    <w:basedOn w:val="a"/>
    <w:rsid w:val="001D458E"/>
    <w:rPr>
      <w:rFonts w:ascii="ArTarumianTimes" w:hAnsi="ArTarumianTimes"/>
      <w:b/>
      <w:sz w:val="32"/>
      <w:szCs w:val="32"/>
      <w:lang w:val="en-US"/>
    </w:rPr>
  </w:style>
  <w:style w:type="paragraph" w:customStyle="1" w:styleId="voroshum">
    <w:name w:val="voroshum"/>
    <w:basedOn w:val="a"/>
    <w:rsid w:val="001D458E"/>
    <w:pPr>
      <w:spacing w:before="1200"/>
      <w:jc w:val="center"/>
    </w:pPr>
    <w:rPr>
      <w:rFonts w:ascii="ArTarumianTimes" w:hAnsi="ArTarumianTimes"/>
      <w:b/>
      <w:sz w:val="28"/>
      <w:szCs w:val="28"/>
      <w:lang w:val="en-US"/>
    </w:rPr>
  </w:style>
  <w:style w:type="paragraph" w:customStyle="1" w:styleId="data">
    <w:name w:val="data"/>
    <w:basedOn w:val="a"/>
    <w:rsid w:val="001D458E"/>
    <w:pPr>
      <w:spacing w:after="120" w:line="320" w:lineRule="exact"/>
      <w:jc w:val="center"/>
    </w:pPr>
    <w:rPr>
      <w:rFonts w:ascii="ArTarumianTimes" w:hAnsi="ArTarumianTimes"/>
      <w:sz w:val="22"/>
      <w:szCs w:val="22"/>
      <w:lang w:val="en-US"/>
    </w:rPr>
  </w:style>
  <w:style w:type="paragraph" w:customStyle="1" w:styleId="voroshmananvanum">
    <w:name w:val="voroshman anvanum"/>
    <w:basedOn w:val="a5"/>
    <w:rsid w:val="001D458E"/>
    <w:pPr>
      <w:spacing w:before="300" w:after="480" w:line="280" w:lineRule="exact"/>
    </w:pPr>
    <w:rPr>
      <w:kern w:val="28"/>
      <w:sz w:val="24"/>
      <w:lang w:val="af-ZA"/>
    </w:rPr>
  </w:style>
  <w:style w:type="paragraph" w:customStyle="1" w:styleId="voroshumspisok">
    <w:name w:val="voroshum spisok"/>
    <w:basedOn w:val="a"/>
    <w:rsid w:val="001D458E"/>
    <w:pPr>
      <w:numPr>
        <w:numId w:val="2"/>
      </w:numPr>
      <w:spacing w:line="360" w:lineRule="auto"/>
      <w:jc w:val="both"/>
    </w:pPr>
    <w:rPr>
      <w:rFonts w:ascii="ArTarumianTimes" w:hAnsi="ArTarumianTimes"/>
      <w:kern w:val="28"/>
      <w:lang w:val="af-ZA"/>
    </w:rPr>
  </w:style>
  <w:style w:type="character" w:styleId="a6">
    <w:name w:val="page number"/>
    <w:basedOn w:val="a0"/>
    <w:rsid w:val="001D458E"/>
  </w:style>
  <w:style w:type="paragraph" w:customStyle="1" w:styleId="voroshum1">
    <w:name w:val="voroshum 1"/>
    <w:basedOn w:val="voroshum"/>
    <w:rsid w:val="001D458E"/>
    <w:pPr>
      <w:spacing w:before="0"/>
    </w:pPr>
  </w:style>
  <w:style w:type="paragraph" w:customStyle="1" w:styleId="voroshum10">
    <w:name w:val="voroshum1"/>
    <w:basedOn w:val="voroshum"/>
    <w:rsid w:val="001D458E"/>
    <w:pPr>
      <w:spacing w:before="0"/>
    </w:pPr>
  </w:style>
  <w:style w:type="paragraph" w:customStyle="1" w:styleId="gam">
    <w:name w:val="gam"/>
    <w:basedOn w:val="a"/>
    <w:rsid w:val="001D458E"/>
    <w:pPr>
      <w:tabs>
        <w:tab w:val="center" w:pos="737"/>
      </w:tabs>
    </w:pPr>
    <w:rPr>
      <w:rFonts w:ascii="ArTarumianTimes" w:hAnsi="ArTarumianTimes"/>
      <w:sz w:val="18"/>
      <w:lang w:val="af-ZA"/>
    </w:rPr>
  </w:style>
  <w:style w:type="paragraph" w:customStyle="1" w:styleId="voroshum2">
    <w:name w:val="voroshum2"/>
    <w:basedOn w:val="voroshum1"/>
    <w:rsid w:val="001D458E"/>
    <w:pPr>
      <w:spacing w:before="120"/>
    </w:pPr>
  </w:style>
  <w:style w:type="paragraph" w:customStyle="1" w:styleId="Storagrutun">
    <w:name w:val="Storagrutun"/>
    <w:basedOn w:val="a"/>
    <w:autoRedefine/>
    <w:rsid w:val="001D458E"/>
    <w:pPr>
      <w:tabs>
        <w:tab w:val="left" w:pos="567"/>
        <w:tab w:val="left" w:pos="851"/>
      </w:tabs>
      <w:spacing w:before="480"/>
      <w:ind w:left="240" w:hanging="240"/>
    </w:pPr>
    <w:rPr>
      <w:rFonts w:ascii="ArTarumianTimes" w:hAnsi="ArTarumianTimes"/>
      <w:b/>
      <w:szCs w:val="22"/>
      <w:lang w:val="af-ZA"/>
    </w:rPr>
  </w:style>
  <w:style w:type="paragraph" w:customStyle="1" w:styleId="Storagrutun1">
    <w:name w:val="Storagrutun 1"/>
    <w:basedOn w:val="Storagrutun"/>
    <w:rsid w:val="001D458E"/>
    <w:pPr>
      <w:tabs>
        <w:tab w:val="clear" w:pos="851"/>
        <w:tab w:val="left" w:pos="992"/>
        <w:tab w:val="left" w:pos="7655"/>
      </w:tabs>
      <w:spacing w:before="0"/>
    </w:pPr>
  </w:style>
  <w:style w:type="paragraph" w:styleId="a7">
    <w:name w:val="Balloon Text"/>
    <w:basedOn w:val="a"/>
    <w:semiHidden/>
    <w:rsid w:val="001D458E"/>
    <w:rPr>
      <w:rFonts w:ascii="Tahoma" w:hAnsi="Tahoma" w:cs="Tahoma"/>
      <w:sz w:val="16"/>
      <w:szCs w:val="16"/>
    </w:rPr>
  </w:style>
  <w:style w:type="paragraph" w:styleId="2">
    <w:name w:val="envelope return"/>
    <w:basedOn w:val="a"/>
    <w:rsid w:val="001D458E"/>
    <w:rPr>
      <w:rFonts w:ascii="Nork New" w:hAnsi="Nork New"/>
      <w:kern w:val="28"/>
      <w:sz w:val="26"/>
      <w:szCs w:val="20"/>
      <w:lang w:val="en-US"/>
    </w:rPr>
  </w:style>
  <w:style w:type="paragraph" w:styleId="20">
    <w:name w:val="Body Text Indent 2"/>
    <w:basedOn w:val="a"/>
    <w:rsid w:val="001A57DB"/>
    <w:pPr>
      <w:tabs>
        <w:tab w:val="num" w:pos="360"/>
      </w:tabs>
      <w:spacing w:before="240"/>
      <w:ind w:left="360" w:hanging="360"/>
      <w:jc w:val="both"/>
    </w:pPr>
    <w:rPr>
      <w:rFonts w:ascii="ArTarumianTimes" w:hAnsi="ArTarumianTimes"/>
      <w:lang w:val="en-US"/>
    </w:rPr>
  </w:style>
  <w:style w:type="character" w:styleId="a8">
    <w:name w:val="Emphasis"/>
    <w:qFormat/>
    <w:rsid w:val="00621E20"/>
    <w:rPr>
      <w:i/>
      <w:iCs/>
    </w:rPr>
  </w:style>
  <w:style w:type="character" w:styleId="a9">
    <w:name w:val="annotation reference"/>
    <w:rsid w:val="00201351"/>
    <w:rPr>
      <w:sz w:val="16"/>
      <w:szCs w:val="16"/>
    </w:rPr>
  </w:style>
  <w:style w:type="paragraph" w:styleId="aa">
    <w:name w:val="annotation text"/>
    <w:basedOn w:val="a"/>
    <w:link w:val="ab"/>
    <w:rsid w:val="00201351"/>
    <w:rPr>
      <w:sz w:val="20"/>
      <w:szCs w:val="20"/>
    </w:rPr>
  </w:style>
  <w:style w:type="character" w:customStyle="1" w:styleId="ab">
    <w:name w:val="Текст примечания Знак"/>
    <w:link w:val="aa"/>
    <w:rsid w:val="00201351"/>
    <w:rPr>
      <w:lang w:val="ru-RU" w:eastAsia="ru-RU"/>
    </w:rPr>
  </w:style>
  <w:style w:type="paragraph" w:styleId="ac">
    <w:name w:val="annotation subject"/>
    <w:basedOn w:val="aa"/>
    <w:next w:val="aa"/>
    <w:link w:val="ad"/>
    <w:rsid w:val="00201351"/>
    <w:rPr>
      <w:b/>
      <w:bCs/>
    </w:rPr>
  </w:style>
  <w:style w:type="character" w:customStyle="1" w:styleId="ad">
    <w:name w:val="Тема примечания Знак"/>
    <w:link w:val="ac"/>
    <w:rsid w:val="00201351"/>
    <w:rPr>
      <w:b/>
      <w:bCs/>
      <w:lang w:val="ru-RU" w:eastAsia="ru-RU"/>
    </w:rPr>
  </w:style>
  <w:style w:type="paragraph" w:styleId="ae">
    <w:name w:val="List Paragraph"/>
    <w:basedOn w:val="a"/>
    <w:uiPriority w:val="34"/>
    <w:qFormat/>
    <w:rsid w:val="0087440D"/>
    <w:pPr>
      <w:ind w:left="720"/>
      <w:contextualSpacing/>
    </w:pPr>
  </w:style>
  <w:style w:type="character" w:styleId="af">
    <w:name w:val="Strong"/>
    <w:basedOn w:val="a0"/>
    <w:uiPriority w:val="22"/>
    <w:qFormat/>
    <w:rsid w:val="00C16DC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8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86ED0D-794B-42BA-BD0E-80056F96D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Hrachya</dc:creator>
  <cp:keywords>https:/mul2-psrc.gov.am/tasks/86040/oneclick/bd76f01c9b8d3865d909167bd7dba6152752fd6fff25ece604d21e4c1c7f58fb.docx?token=13ef23a6c21eeb85ed7d157f54ea6fbb</cp:keywords>
  <cp:lastModifiedBy>Melanya</cp:lastModifiedBy>
  <cp:revision>8</cp:revision>
  <cp:lastPrinted>2023-04-12T10:10:00Z</cp:lastPrinted>
  <dcterms:created xsi:type="dcterms:W3CDTF">2023-03-29T06:42:00Z</dcterms:created>
  <dcterms:modified xsi:type="dcterms:W3CDTF">2023-04-12T11:10:00Z</dcterms:modified>
</cp:coreProperties>
</file>