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5040C" w14:textId="2FA0CA2C" w:rsidR="005E42CA" w:rsidRPr="00BE0C88" w:rsidRDefault="00A61E2A" w:rsidP="00E1215B">
      <w:pPr>
        <w:tabs>
          <w:tab w:val="left" w:pos="7125"/>
        </w:tabs>
        <w:rPr>
          <w:rFonts w:ascii="GHEA Grapalat" w:hAnsi="GHEA Grapalat"/>
          <w:b/>
          <w:color w:val="FFFFFF" w:themeColor="background1"/>
          <w:sz w:val="32"/>
          <w:szCs w:val="32"/>
          <w:lang w:val="en-US"/>
        </w:rPr>
      </w:pPr>
      <w:r>
        <w:rPr>
          <w:rFonts w:ascii="GHEA Grapalat" w:hAnsi="GHEA Grapalat"/>
          <w:b/>
          <w:noProof/>
          <w:sz w:val="28"/>
          <w:szCs w:val="28"/>
        </w:rPr>
        <w:pict w14:anchorId="0F794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11.65pt;margin-top:2.9pt;width:80pt;height:74pt;z-index:-251658752;mso-position-horizontal-relative:text;mso-position-vertical-relative:text">
            <v:imagedata r:id="rId9" o:title=""/>
          </v:shape>
          <o:OLEObject Type="Embed" ProgID="Word.Picture.8" ShapeID="_x0000_s1035" DrawAspect="Content" ObjectID="_1844575974" r:id="rId10"/>
        </w:pict>
      </w:r>
      <w:r w:rsidR="00C56C04" w:rsidRPr="001440B2">
        <w:rPr>
          <w:rFonts w:ascii="GHEA Grapalat" w:hAnsi="GHEA Grapalat"/>
          <w:b/>
          <w:sz w:val="28"/>
          <w:szCs w:val="28"/>
        </w:rPr>
        <w:t>600.0</w:t>
      </w:r>
      <w:r w:rsidR="00BE0C88" w:rsidRPr="001440B2">
        <w:rPr>
          <w:rFonts w:ascii="GHEA Grapalat" w:hAnsi="GHEA Grapalat"/>
          <w:b/>
          <w:sz w:val="28"/>
          <w:szCs w:val="28"/>
          <w:lang w:val="hy-AM"/>
        </w:rPr>
        <w:t>174</w:t>
      </w:r>
      <w:r w:rsidR="00C56C04" w:rsidRPr="001440B2">
        <w:rPr>
          <w:rFonts w:ascii="GHEA Grapalat" w:hAnsi="GHEA Grapalat"/>
          <w:b/>
          <w:sz w:val="28"/>
          <w:szCs w:val="28"/>
        </w:rPr>
        <w:t>.</w:t>
      </w:r>
      <w:r w:rsidR="00C56C04" w:rsidRPr="001440B2">
        <w:rPr>
          <w:rFonts w:ascii="GHEA Grapalat" w:hAnsi="GHEA Grapalat"/>
          <w:b/>
          <w:sz w:val="28"/>
          <w:szCs w:val="28"/>
          <w:lang w:val="hy-AM"/>
        </w:rPr>
        <w:t>0</w:t>
      </w:r>
      <w:r w:rsidR="00BE0C88" w:rsidRPr="001440B2">
        <w:rPr>
          <w:rFonts w:ascii="GHEA Grapalat" w:hAnsi="GHEA Grapalat"/>
          <w:b/>
          <w:sz w:val="28"/>
          <w:szCs w:val="28"/>
          <w:lang w:val="hy-AM"/>
        </w:rPr>
        <w:t>1</w:t>
      </w:r>
      <w:r w:rsidR="00C56C04" w:rsidRPr="001440B2">
        <w:rPr>
          <w:rFonts w:ascii="GHEA Grapalat" w:hAnsi="GHEA Grapalat"/>
          <w:b/>
          <w:sz w:val="28"/>
          <w:szCs w:val="28"/>
        </w:rPr>
        <w:t>.</w:t>
      </w:r>
      <w:r w:rsidR="00AB6CCF" w:rsidRPr="001440B2">
        <w:rPr>
          <w:rFonts w:ascii="GHEA Grapalat" w:hAnsi="GHEA Grapalat"/>
          <w:b/>
          <w:sz w:val="28"/>
          <w:szCs w:val="28"/>
          <w:lang w:val="hy-AM"/>
        </w:rPr>
        <w:t>0</w:t>
      </w:r>
      <w:r w:rsidR="00BE0C88" w:rsidRPr="001440B2">
        <w:rPr>
          <w:rFonts w:ascii="GHEA Grapalat" w:hAnsi="GHEA Grapalat"/>
          <w:b/>
          <w:sz w:val="28"/>
          <w:szCs w:val="28"/>
          <w:lang w:val="hy-AM"/>
        </w:rPr>
        <w:t>7</w:t>
      </w:r>
      <w:r w:rsidR="00C56C04" w:rsidRPr="001440B2">
        <w:rPr>
          <w:rFonts w:ascii="GHEA Grapalat" w:hAnsi="GHEA Grapalat"/>
          <w:b/>
          <w:sz w:val="28"/>
          <w:szCs w:val="28"/>
        </w:rPr>
        <w:t>.2</w:t>
      </w:r>
      <w:r w:rsidR="00BE0C88" w:rsidRPr="001440B2">
        <w:rPr>
          <w:rFonts w:ascii="GHEA Grapalat" w:hAnsi="GHEA Grapalat"/>
          <w:b/>
          <w:sz w:val="28"/>
          <w:szCs w:val="28"/>
          <w:lang w:val="hy-AM"/>
        </w:rPr>
        <w:t>6</w:t>
      </w:r>
      <w:r w:rsidR="00E1215B">
        <w:rPr>
          <w:rFonts w:ascii="GHEA Grapalat" w:hAnsi="GHEA Grapalat"/>
          <w:b/>
          <w:color w:val="FFFFFF" w:themeColor="background1"/>
          <w:sz w:val="32"/>
          <w:szCs w:val="32"/>
          <w:lang w:val="hy-AM"/>
        </w:rPr>
        <w:tab/>
      </w:r>
      <w:r w:rsidR="00BD65BF">
        <w:rPr>
          <w:rFonts w:ascii="GHEA Grapalat" w:hAnsi="GHEA Grapalat"/>
          <w:b/>
          <w:color w:val="FFFFFF" w:themeColor="background1"/>
          <w:sz w:val="32"/>
          <w:szCs w:val="32"/>
          <w:lang w:val="hy-AM"/>
        </w:rPr>
        <w:t xml:space="preserve"> </w:t>
      </w:r>
      <w:r w:rsidR="00E1215B" w:rsidRPr="00BE0C88">
        <w:rPr>
          <w:rFonts w:ascii="GHEA Grapalat" w:hAnsi="GHEA Grapalat"/>
          <w:b/>
          <w:color w:val="FFFFFF" w:themeColor="background1"/>
          <w:sz w:val="32"/>
          <w:szCs w:val="32"/>
          <w:lang w:val="hy-AM"/>
        </w:rPr>
        <w:t>ՆԱԽԱԳԻԾ</w:t>
      </w:r>
    </w:p>
    <w:p w14:paraId="0B190200" w14:textId="5820FADD" w:rsidR="00E93E42" w:rsidRPr="00E1215B" w:rsidRDefault="00E93E42" w:rsidP="003B7AB3">
      <w:pPr>
        <w:pStyle w:val="600"/>
        <w:rPr>
          <w:rFonts w:ascii="GHEA Grapalat" w:hAnsi="GHEA Grapalat"/>
        </w:rPr>
      </w:pPr>
    </w:p>
    <w:p w14:paraId="596E71F8" w14:textId="77777777" w:rsidR="00917B81" w:rsidRPr="00E1215B" w:rsidRDefault="00917B81" w:rsidP="003B7AB3">
      <w:pPr>
        <w:pStyle w:val="600"/>
        <w:rPr>
          <w:rFonts w:ascii="GHEA Grapalat" w:hAnsi="GHEA Grapalat"/>
        </w:rPr>
      </w:pPr>
    </w:p>
    <w:p w14:paraId="5E2B7244" w14:textId="77777777" w:rsidR="003B7AB3" w:rsidRPr="00E1215B" w:rsidRDefault="003B7AB3" w:rsidP="003B7AB3">
      <w:pPr>
        <w:pStyle w:val="voroshum"/>
        <w:spacing w:before="0"/>
        <w:rPr>
          <w:rFonts w:ascii="GHEA Grapalat" w:hAnsi="GHEA Grapalat"/>
        </w:rPr>
      </w:pPr>
    </w:p>
    <w:p w14:paraId="741112D0" w14:textId="77777777" w:rsidR="003B7AB3" w:rsidRPr="00E1215B" w:rsidRDefault="003B7AB3" w:rsidP="003B7AB3">
      <w:pPr>
        <w:pStyle w:val="voroshum"/>
        <w:spacing w:before="0"/>
        <w:rPr>
          <w:rFonts w:ascii="GHEA Grapalat" w:hAnsi="GHEA Grapalat"/>
        </w:rPr>
      </w:pPr>
    </w:p>
    <w:p w14:paraId="7D172B3B" w14:textId="394064A9" w:rsidR="00E01DA6" w:rsidRDefault="00FC1DAF" w:rsidP="003B7AB3">
      <w:pPr>
        <w:pStyle w:val="voroshum"/>
        <w:spacing w:before="0"/>
        <w:rPr>
          <w:rFonts w:ascii="GHEA Grapalat" w:hAnsi="GHEA Grapalat"/>
          <w:sz w:val="16"/>
          <w:szCs w:val="16"/>
        </w:rPr>
      </w:pPr>
      <w:r w:rsidRPr="00E1215B">
        <w:rPr>
          <w:rFonts w:ascii="GHEA Grapalat" w:hAnsi="GHEA Grapalat"/>
        </w:rPr>
        <w:t>ՀԱՅԱՍՏԱՆԻ ՀԱՆՐԱՊԵՏՈՒԹՅԱՆ</w:t>
      </w:r>
      <w:r w:rsidRPr="00E1215B">
        <w:rPr>
          <w:rFonts w:ascii="GHEA Grapalat" w:hAnsi="GHEA Grapalat"/>
        </w:rPr>
        <w:br/>
        <w:t>ՀԱՆՐԱՅԻՆ ԾԱՌԱՅՈՒԹՅՈՒՆՆԵՐԸ ԿԱՐԳԱՎՈՐՈՂ ՀԱՆՁՆԱԺՈՂՈՎ</w:t>
      </w:r>
    </w:p>
    <w:p w14:paraId="76627D2F" w14:textId="77777777" w:rsidR="00E1215B" w:rsidRPr="00E1215B" w:rsidRDefault="00E1215B" w:rsidP="003B7AB3">
      <w:pPr>
        <w:pStyle w:val="voroshum"/>
        <w:spacing w:before="0"/>
        <w:rPr>
          <w:rFonts w:ascii="GHEA Grapalat" w:hAnsi="GHEA Grapalat"/>
          <w:sz w:val="16"/>
          <w:szCs w:val="16"/>
        </w:rPr>
      </w:pPr>
    </w:p>
    <w:p w14:paraId="7CE26519" w14:textId="0B987D64" w:rsidR="00E01DA6" w:rsidRDefault="00FC1DAF" w:rsidP="00E1215B">
      <w:pPr>
        <w:pStyle w:val="voroshum2"/>
        <w:spacing w:before="0"/>
        <w:rPr>
          <w:rFonts w:ascii="GHEA Grapalat" w:hAnsi="GHEA Grapalat"/>
          <w:sz w:val="16"/>
          <w:szCs w:val="16"/>
        </w:rPr>
      </w:pPr>
      <w:r w:rsidRPr="00E1215B">
        <w:rPr>
          <w:rFonts w:ascii="GHEA Grapalat" w:hAnsi="GHEA Grapalat"/>
          <w:sz w:val="32"/>
          <w:szCs w:val="32"/>
        </w:rPr>
        <w:t>Ո Ր Ո Շ ՈՒ Մ</w:t>
      </w:r>
    </w:p>
    <w:p w14:paraId="740F2B62" w14:textId="77777777" w:rsidR="00E1215B" w:rsidRPr="00E1215B" w:rsidRDefault="00E1215B" w:rsidP="00E1215B">
      <w:pPr>
        <w:pStyle w:val="voroshum2"/>
        <w:spacing w:before="0"/>
        <w:rPr>
          <w:rFonts w:ascii="GHEA Grapalat" w:hAnsi="GHEA Grapalat"/>
          <w:sz w:val="16"/>
          <w:szCs w:val="16"/>
        </w:rPr>
      </w:pPr>
    </w:p>
    <w:p w14:paraId="144D7B3A" w14:textId="30C9C157" w:rsidR="00E93E42" w:rsidRPr="00E1215B" w:rsidRDefault="00BE0C88" w:rsidP="00E1215B">
      <w:pPr>
        <w:pStyle w:val="data"/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 հուլիսի</w:t>
      </w:r>
      <w:r w:rsidR="009F677F" w:rsidRPr="00E1215B">
        <w:rPr>
          <w:rFonts w:ascii="GHEA Grapalat" w:hAnsi="GHEA Grapalat"/>
          <w:sz w:val="24"/>
          <w:szCs w:val="24"/>
        </w:rPr>
        <w:t xml:space="preserve"> </w:t>
      </w:r>
      <w:r w:rsidR="0067124B" w:rsidRPr="00E1215B">
        <w:rPr>
          <w:rFonts w:ascii="GHEA Grapalat" w:hAnsi="GHEA Grapalat"/>
          <w:sz w:val="24"/>
          <w:szCs w:val="24"/>
        </w:rPr>
        <w:t>20</w:t>
      </w:r>
      <w:r w:rsidR="003B0245" w:rsidRPr="00E1215B">
        <w:rPr>
          <w:rFonts w:ascii="GHEA Grapalat" w:hAnsi="GHEA Grapalat"/>
          <w:sz w:val="24"/>
          <w:szCs w:val="24"/>
        </w:rPr>
        <w:t>2</w:t>
      </w:r>
      <w:r w:rsidR="00E1215B">
        <w:rPr>
          <w:rFonts w:ascii="GHEA Grapalat" w:hAnsi="GHEA Grapalat"/>
          <w:sz w:val="24"/>
          <w:szCs w:val="24"/>
        </w:rPr>
        <w:t>6</w:t>
      </w:r>
      <w:r w:rsidR="00934E1A" w:rsidRPr="00E1215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C1DAF" w:rsidRPr="00E1215B">
        <w:rPr>
          <w:rFonts w:ascii="GHEA Grapalat" w:hAnsi="GHEA Grapalat"/>
          <w:sz w:val="24"/>
          <w:szCs w:val="24"/>
        </w:rPr>
        <w:t>թվականի</w:t>
      </w:r>
      <w:proofErr w:type="spellEnd"/>
      <w:r w:rsidR="00FC1DAF" w:rsidRPr="00E1215B">
        <w:rPr>
          <w:rFonts w:ascii="GHEA Grapalat" w:hAnsi="GHEA Grapalat"/>
          <w:sz w:val="24"/>
          <w:szCs w:val="24"/>
        </w:rPr>
        <w:t xml:space="preserve"> </w:t>
      </w:r>
      <w:r w:rsidR="00CA7E55" w:rsidRPr="00E1215B">
        <w:rPr>
          <w:rFonts w:ascii="GHEA Grapalat" w:hAnsi="GHEA Grapalat"/>
          <w:sz w:val="24"/>
          <w:szCs w:val="24"/>
          <w:lang w:val="af-ZA"/>
        </w:rPr>
        <w:t>№</w:t>
      </w:r>
      <w:r>
        <w:rPr>
          <w:rFonts w:ascii="GHEA Grapalat" w:hAnsi="GHEA Grapalat"/>
          <w:sz w:val="24"/>
          <w:szCs w:val="24"/>
          <w:lang w:val="hy-AM"/>
        </w:rPr>
        <w:t>174</w:t>
      </w:r>
      <w:r w:rsidR="00D364B0" w:rsidRPr="00E1215B">
        <w:rPr>
          <w:rFonts w:ascii="GHEA Grapalat" w:hAnsi="GHEA Grapalat"/>
          <w:sz w:val="24"/>
          <w:szCs w:val="24"/>
          <w:lang w:val="hy-AM"/>
        </w:rPr>
        <w:t>-</w:t>
      </w:r>
      <w:r w:rsidR="00891EEE" w:rsidRPr="00E1215B">
        <w:rPr>
          <w:rFonts w:ascii="GHEA Grapalat" w:hAnsi="GHEA Grapalat"/>
          <w:sz w:val="24"/>
          <w:szCs w:val="24"/>
          <w:lang w:val="hy-AM"/>
        </w:rPr>
        <w:t>Ն</w:t>
      </w:r>
      <w:r w:rsidR="00F247E7" w:rsidRPr="00E1215B">
        <w:rPr>
          <w:rFonts w:ascii="GHEA Grapalat" w:hAnsi="GHEA Grapalat"/>
          <w:sz w:val="24"/>
          <w:szCs w:val="24"/>
        </w:rPr>
        <w:br/>
      </w:r>
    </w:p>
    <w:p w14:paraId="0A29DF1A" w14:textId="12418EBF" w:rsidR="006D179B" w:rsidRPr="00E1215B" w:rsidRDefault="006C01D1" w:rsidP="003B7AB3">
      <w:pPr>
        <w:pStyle w:val="a3"/>
        <w:jc w:val="center"/>
        <w:rPr>
          <w:rFonts w:ascii="GHEA Grapalat" w:hAnsi="GHEA Grapalat" w:cs="Sylfaen"/>
          <w:b/>
          <w:lang w:val="af-ZA"/>
        </w:rPr>
      </w:pPr>
      <w:bookmarkStart w:id="0" w:name="_GoBack"/>
      <w:r w:rsidRPr="00E1215B">
        <w:rPr>
          <w:rFonts w:ascii="GHEA Grapalat" w:hAnsi="GHEA Grapalat" w:cs="Sylfaen"/>
          <w:b/>
          <w:lang w:val="af-ZA"/>
        </w:rPr>
        <w:t>ՀԱՅԱՍՏԱՆԻ ՀԱՆՐԱՊԵՏՈՒԹՅԱՆ ՀԱՆՐԱՅԻՆ ԾԱՌԱՅՈՒԹՅՈՒՆՆԵՐԸ ԿԱՐԳԱՎՈՐՈՂ ՀԱՆՁՆԱԺՈՂՈՎԻ 20</w:t>
      </w:r>
      <w:r w:rsidR="003B0245" w:rsidRPr="00E1215B">
        <w:rPr>
          <w:rFonts w:ascii="GHEA Grapalat" w:hAnsi="GHEA Grapalat" w:cs="Sylfaen"/>
          <w:b/>
          <w:lang w:val="af-ZA"/>
        </w:rPr>
        <w:t xml:space="preserve">22 </w:t>
      </w:r>
      <w:r w:rsidRPr="00E1215B">
        <w:rPr>
          <w:rFonts w:ascii="GHEA Grapalat" w:hAnsi="GHEA Grapalat" w:cs="GHEA Grapalat"/>
          <w:b/>
          <w:lang w:val="af-ZA"/>
        </w:rPr>
        <w:t>ԹՎԱԿԱՆԻ</w:t>
      </w:r>
      <w:r w:rsidRPr="00E1215B">
        <w:rPr>
          <w:rFonts w:ascii="GHEA Grapalat" w:hAnsi="GHEA Grapalat" w:cs="Sylfaen"/>
          <w:b/>
          <w:lang w:val="af-ZA"/>
        </w:rPr>
        <w:t xml:space="preserve"> </w:t>
      </w:r>
      <w:r w:rsidR="003B0245" w:rsidRPr="00E1215B">
        <w:rPr>
          <w:rFonts w:ascii="GHEA Grapalat" w:hAnsi="GHEA Grapalat" w:cs="Sylfaen"/>
          <w:b/>
          <w:lang w:val="hy-AM"/>
        </w:rPr>
        <w:t>ՄԱՐՏ</w:t>
      </w:r>
      <w:r w:rsidR="00934E1A" w:rsidRPr="00E1215B">
        <w:rPr>
          <w:rFonts w:ascii="GHEA Grapalat" w:hAnsi="GHEA Grapalat" w:cs="Sylfaen"/>
          <w:b/>
          <w:lang w:val="hy-AM"/>
        </w:rPr>
        <w:t xml:space="preserve">Ի </w:t>
      </w:r>
      <w:r w:rsidR="003B0245" w:rsidRPr="00E1215B">
        <w:rPr>
          <w:rFonts w:ascii="GHEA Grapalat" w:hAnsi="GHEA Grapalat" w:cs="Sylfaen"/>
          <w:b/>
          <w:lang w:val="hy-AM"/>
        </w:rPr>
        <w:t>1</w:t>
      </w:r>
      <w:r w:rsidRPr="00E1215B">
        <w:rPr>
          <w:rFonts w:ascii="GHEA Grapalat" w:hAnsi="GHEA Grapalat" w:cs="Sylfaen"/>
          <w:b/>
          <w:lang w:val="af-ZA"/>
        </w:rPr>
        <w:t xml:space="preserve">-Ի </w:t>
      </w:r>
      <w:r w:rsidR="00E1215B" w:rsidRPr="00E1215B">
        <w:rPr>
          <w:rFonts w:ascii="GHEA Grapalat" w:hAnsi="GHEA Grapalat"/>
          <w:b/>
          <w:lang w:val="af-ZA"/>
        </w:rPr>
        <w:t>№</w:t>
      </w:r>
      <w:r w:rsidR="003B0245" w:rsidRPr="00E1215B">
        <w:rPr>
          <w:rFonts w:ascii="GHEA Grapalat" w:hAnsi="GHEA Grapalat" w:cs="Sylfaen"/>
          <w:b/>
          <w:lang w:val="hy-AM"/>
        </w:rPr>
        <w:t>83-</w:t>
      </w:r>
      <w:r w:rsidR="005D1AE0" w:rsidRPr="00E1215B">
        <w:rPr>
          <w:rFonts w:ascii="GHEA Grapalat" w:hAnsi="GHEA Grapalat" w:cs="Sylfaen"/>
          <w:b/>
          <w:lang w:val="af-ZA"/>
        </w:rPr>
        <w:t>Ն ՈՐՈՇ</w:t>
      </w:r>
      <w:r w:rsidR="005D1AE0" w:rsidRPr="00E1215B">
        <w:rPr>
          <w:rFonts w:ascii="GHEA Grapalat" w:hAnsi="GHEA Grapalat" w:cs="Sylfaen"/>
          <w:b/>
          <w:lang w:val="hy-AM"/>
        </w:rPr>
        <w:t xml:space="preserve">ՄԱՆ ՄԵՋ </w:t>
      </w:r>
      <w:r w:rsidR="003563E8">
        <w:rPr>
          <w:rFonts w:ascii="GHEA Grapalat" w:hAnsi="GHEA Grapalat" w:cs="Sylfaen"/>
          <w:b/>
          <w:lang w:val="hy-AM"/>
        </w:rPr>
        <w:t>ԼՐԱՑՈՒՄ</w:t>
      </w:r>
      <w:r w:rsidR="00A56B37">
        <w:rPr>
          <w:rFonts w:ascii="GHEA Grapalat" w:hAnsi="GHEA Grapalat" w:cs="Sylfaen"/>
          <w:b/>
          <w:lang w:val="hy-AM"/>
        </w:rPr>
        <w:t>ՆԵՐ</w:t>
      </w:r>
      <w:r w:rsidR="005D1AE0" w:rsidRPr="00E1215B">
        <w:rPr>
          <w:rFonts w:ascii="GHEA Grapalat" w:hAnsi="GHEA Grapalat" w:cs="Sylfaen"/>
          <w:b/>
          <w:lang w:val="hy-AM"/>
        </w:rPr>
        <w:t xml:space="preserve"> ԿԱՏԱՐԵԼՈՒ</w:t>
      </w:r>
      <w:r w:rsidR="007A1F7D" w:rsidRPr="00E1215B">
        <w:rPr>
          <w:rFonts w:ascii="GHEA Grapalat" w:hAnsi="GHEA Grapalat" w:cs="Sylfaen"/>
          <w:b/>
          <w:lang w:val="hy-AM"/>
        </w:rPr>
        <w:t xml:space="preserve"> </w:t>
      </w:r>
      <w:r w:rsidRPr="00E1215B">
        <w:rPr>
          <w:rFonts w:ascii="GHEA Grapalat" w:hAnsi="GHEA Grapalat" w:cs="Sylfaen"/>
          <w:b/>
          <w:lang w:val="af-ZA"/>
        </w:rPr>
        <w:t>ՄԱՍԻՆ</w:t>
      </w:r>
      <w:bookmarkEnd w:id="0"/>
    </w:p>
    <w:p w14:paraId="2C617D60" w14:textId="69B3E830" w:rsidR="00625D5B" w:rsidRPr="00E1215B" w:rsidRDefault="00EB689E" w:rsidP="003B7AB3">
      <w:pPr>
        <w:pStyle w:val="a8"/>
        <w:spacing w:before="240" w:after="0" w:line="360" w:lineRule="auto"/>
        <w:ind w:firstLine="567"/>
        <w:jc w:val="both"/>
        <w:rPr>
          <w:rFonts w:ascii="GHEA Grapalat" w:hAnsi="GHEA Grapalat" w:cs="Sylfaen"/>
          <w:spacing w:val="-4"/>
          <w:szCs w:val="20"/>
          <w:lang w:val="af-ZA"/>
        </w:rPr>
      </w:pPr>
      <w:r w:rsidRPr="00E1215B">
        <w:rPr>
          <w:rFonts w:ascii="GHEA Grapalat" w:hAnsi="GHEA Grapalat" w:cs="Sylfaen"/>
          <w:spacing w:val="-4"/>
          <w:szCs w:val="20"/>
          <w:lang w:val="af-ZA"/>
        </w:rPr>
        <w:t xml:space="preserve">Հիմք ընդունելով </w:t>
      </w:r>
      <w:r w:rsidRPr="00E1215B">
        <w:rPr>
          <w:rFonts w:ascii="GHEA Grapalat" w:hAnsi="GHEA Grapalat" w:cs="Sylfaen"/>
          <w:spacing w:val="-4"/>
          <w:kern w:val="28"/>
          <w:lang w:val="hy-AM"/>
        </w:rPr>
        <w:t>«</w:t>
      </w:r>
      <w:r w:rsidR="0073170B" w:rsidRPr="00E1215B">
        <w:rPr>
          <w:rFonts w:ascii="GHEA Grapalat" w:hAnsi="GHEA Grapalat" w:cs="Sylfaen"/>
          <w:spacing w:val="-4"/>
          <w:szCs w:val="20"/>
          <w:lang w:val="af-ZA"/>
        </w:rPr>
        <w:t>Էներգետիկայի մասին</w:t>
      </w:r>
      <w:r w:rsidRPr="00E1215B">
        <w:rPr>
          <w:rFonts w:ascii="GHEA Grapalat" w:hAnsi="GHEA Grapalat" w:cs="Sylfaen"/>
          <w:spacing w:val="-4"/>
          <w:szCs w:val="20"/>
          <w:lang w:val="af-ZA"/>
        </w:rPr>
        <w:t>»</w:t>
      </w:r>
      <w:r w:rsidR="0073170B" w:rsidRPr="00E1215B">
        <w:rPr>
          <w:rFonts w:ascii="GHEA Grapalat" w:hAnsi="GHEA Grapalat" w:cs="Sylfaen"/>
          <w:spacing w:val="-4"/>
          <w:szCs w:val="20"/>
          <w:lang w:val="af-ZA"/>
        </w:rPr>
        <w:t xml:space="preserve"> Հայաստանի Հանրապետության օրենքի</w:t>
      </w:r>
      <w:r w:rsidR="00AE32E1" w:rsidRPr="00E1215B">
        <w:rPr>
          <w:rFonts w:ascii="GHEA Grapalat" w:hAnsi="GHEA Grapalat" w:cs="Sylfaen"/>
          <w:spacing w:val="-4"/>
          <w:szCs w:val="20"/>
          <w:lang w:val="af-ZA"/>
        </w:rPr>
        <w:t xml:space="preserve"> </w:t>
      </w:r>
      <w:r w:rsidR="00444EDA" w:rsidRPr="00E1215B">
        <w:rPr>
          <w:rFonts w:ascii="GHEA Grapalat" w:hAnsi="GHEA Grapalat" w:cs="Sylfaen"/>
          <w:spacing w:val="-4"/>
          <w:szCs w:val="20"/>
          <w:lang w:val="af-ZA"/>
        </w:rPr>
        <w:t>17-րդ հոդվածի 1-ին մասի «ա» կետը, 21-րդ և 22-րդ հոդվածները</w:t>
      </w:r>
      <w:r w:rsidR="000606E2" w:rsidRPr="00E1215B">
        <w:rPr>
          <w:rFonts w:ascii="GHEA Grapalat" w:hAnsi="GHEA Grapalat" w:cs="Sylfaen"/>
          <w:spacing w:val="-4"/>
          <w:szCs w:val="20"/>
          <w:lang w:val="hy-AM"/>
        </w:rPr>
        <w:t>,</w:t>
      </w:r>
      <w:r w:rsidR="00444EDA" w:rsidRPr="00E1215B">
        <w:rPr>
          <w:rFonts w:ascii="GHEA Grapalat" w:hAnsi="GHEA Grapalat" w:cs="Sylfaen"/>
          <w:spacing w:val="-4"/>
          <w:szCs w:val="20"/>
          <w:lang w:val="af-ZA"/>
        </w:rPr>
        <w:t xml:space="preserve"> «Նորմատիվ իրավական ակտերի </w:t>
      </w:r>
      <w:r w:rsidR="00934E1A" w:rsidRPr="00E1215B">
        <w:rPr>
          <w:rFonts w:ascii="GHEA Grapalat" w:hAnsi="GHEA Grapalat" w:cs="Sylfaen"/>
          <w:spacing w:val="-4"/>
          <w:szCs w:val="20"/>
          <w:lang w:val="af-ZA"/>
        </w:rPr>
        <w:t>մասին» օրենքի 1-ին հոդվածի 2-</w:t>
      </w:r>
      <w:r w:rsidR="00246287" w:rsidRPr="00E1215B">
        <w:rPr>
          <w:rFonts w:ascii="GHEA Grapalat" w:hAnsi="GHEA Grapalat" w:cs="Sylfaen"/>
          <w:spacing w:val="-4"/>
          <w:szCs w:val="20"/>
          <w:lang w:val="af-ZA"/>
        </w:rPr>
        <w:t>րդ մասը, 33-րդ</w:t>
      </w:r>
      <w:r w:rsidR="00934E1A" w:rsidRPr="00E1215B">
        <w:rPr>
          <w:rFonts w:ascii="GHEA Grapalat" w:hAnsi="GHEA Grapalat" w:cs="Sylfaen"/>
          <w:spacing w:val="-4"/>
          <w:szCs w:val="20"/>
          <w:lang w:val="af-ZA"/>
        </w:rPr>
        <w:t xml:space="preserve"> և 3</w:t>
      </w:r>
      <w:r w:rsidR="00246287" w:rsidRPr="00E1215B">
        <w:rPr>
          <w:rFonts w:ascii="GHEA Grapalat" w:hAnsi="GHEA Grapalat" w:cs="Sylfaen"/>
          <w:spacing w:val="-4"/>
          <w:szCs w:val="20"/>
          <w:lang w:val="af-ZA"/>
        </w:rPr>
        <w:t>4</w:t>
      </w:r>
      <w:r w:rsidR="00934E1A" w:rsidRPr="00E1215B">
        <w:rPr>
          <w:rFonts w:ascii="GHEA Grapalat" w:hAnsi="GHEA Grapalat" w:cs="Sylfaen"/>
          <w:spacing w:val="-4"/>
          <w:szCs w:val="20"/>
          <w:lang w:val="af-ZA"/>
        </w:rPr>
        <w:t>-րդ հոդված</w:t>
      </w:r>
      <w:r w:rsidR="00246287" w:rsidRPr="00E1215B">
        <w:rPr>
          <w:rFonts w:ascii="GHEA Grapalat" w:hAnsi="GHEA Grapalat" w:cs="Sylfaen"/>
          <w:spacing w:val="-4"/>
          <w:szCs w:val="20"/>
          <w:lang w:val="af-ZA"/>
        </w:rPr>
        <w:t>ներ</w:t>
      </w:r>
      <w:r w:rsidR="00934E1A" w:rsidRPr="00E1215B">
        <w:rPr>
          <w:rFonts w:ascii="GHEA Grapalat" w:hAnsi="GHEA Grapalat" w:cs="Sylfaen"/>
          <w:spacing w:val="-4"/>
          <w:szCs w:val="20"/>
          <w:lang w:val="af-ZA"/>
        </w:rPr>
        <w:t>ը</w:t>
      </w:r>
      <w:r w:rsidR="0026377B">
        <w:rPr>
          <w:rFonts w:ascii="GHEA Grapalat" w:hAnsi="GHEA Grapalat" w:cs="Sylfaen"/>
          <w:spacing w:val="-4"/>
          <w:szCs w:val="20"/>
          <w:lang w:val="hy-AM"/>
        </w:rPr>
        <w:t>,</w:t>
      </w:r>
      <w:r w:rsidR="00802326">
        <w:rPr>
          <w:rFonts w:ascii="GHEA Grapalat" w:hAnsi="GHEA Grapalat" w:cs="Sylfaen"/>
          <w:spacing w:val="-4"/>
          <w:szCs w:val="20"/>
          <w:lang w:val="hy-AM"/>
        </w:rPr>
        <w:t xml:space="preserve"> «Գազպրոմ Արմենիա» փակ բաժնետիրական ընկերության 2026 թվականի</w:t>
      </w:r>
      <w:r w:rsidR="002C5976" w:rsidRPr="002C5976">
        <w:rPr>
          <w:rFonts w:ascii="GHEA Grapalat" w:hAnsi="GHEA Grapalat" w:cs="Sylfaen"/>
          <w:spacing w:val="-4"/>
          <w:szCs w:val="20"/>
          <w:lang w:val="af-ZA"/>
        </w:rPr>
        <w:t xml:space="preserve"> 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հունիսի 12-ի №01/23/3960-2026 և 2026 թվականի</w:t>
      </w:r>
      <w:r w:rsidR="00802326">
        <w:rPr>
          <w:rFonts w:ascii="GHEA Grapalat" w:hAnsi="GHEA Grapalat" w:cs="Sylfaen"/>
          <w:spacing w:val="-4"/>
          <w:szCs w:val="20"/>
          <w:lang w:val="hy-AM"/>
        </w:rPr>
        <w:t xml:space="preserve"> հունիսի 18-ի №01/23/4093-2026 գրություն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ները</w:t>
      </w:r>
      <w:r w:rsidR="006600DA" w:rsidRPr="00E1215B">
        <w:rPr>
          <w:rFonts w:ascii="GHEA Grapalat" w:hAnsi="GHEA Grapalat" w:cs="Sylfaen"/>
          <w:spacing w:val="-4"/>
          <w:szCs w:val="20"/>
          <w:lang w:val="af-ZA"/>
        </w:rPr>
        <w:t xml:space="preserve">՝ </w:t>
      </w:r>
      <w:r w:rsidR="0073170B" w:rsidRPr="00E1215B">
        <w:rPr>
          <w:rFonts w:ascii="GHEA Grapalat" w:hAnsi="GHEA Grapalat" w:cs="Sylfaen"/>
          <w:spacing w:val="-4"/>
          <w:szCs w:val="20"/>
          <w:lang w:val="af-ZA"/>
        </w:rPr>
        <w:t xml:space="preserve">Հայաստանի Հանրապետության հանրային ծառայությունները կարգավորող հանձնաժողովը </w:t>
      </w:r>
      <w:r w:rsidR="00D34517" w:rsidRPr="00E1215B">
        <w:rPr>
          <w:rFonts w:ascii="GHEA Grapalat" w:hAnsi="GHEA Grapalat" w:cs="Sylfaen"/>
          <w:b/>
          <w:bCs/>
          <w:spacing w:val="-4"/>
          <w:szCs w:val="20"/>
          <w:lang w:val="af-ZA"/>
        </w:rPr>
        <w:t>որոշում է.</w:t>
      </w:r>
    </w:p>
    <w:p w14:paraId="3380D244" w14:textId="77777777" w:rsidR="002C5976" w:rsidRPr="002C5976" w:rsidRDefault="00D34517" w:rsidP="003B7AB3">
      <w:pPr>
        <w:pStyle w:val="a8"/>
        <w:numPr>
          <w:ilvl w:val="0"/>
          <w:numId w:val="39"/>
        </w:numPr>
        <w:spacing w:after="0" w:line="360" w:lineRule="auto"/>
        <w:ind w:left="0" w:firstLine="425"/>
        <w:jc w:val="both"/>
        <w:rPr>
          <w:rFonts w:ascii="GHEA Grapalat" w:hAnsi="GHEA Grapalat" w:cs="Sylfaen"/>
          <w:spacing w:val="-4"/>
          <w:szCs w:val="20"/>
          <w:lang w:val="af-ZA"/>
        </w:rPr>
      </w:pPr>
      <w:r w:rsidRPr="00E1215B">
        <w:rPr>
          <w:rFonts w:ascii="GHEA Grapalat" w:hAnsi="GHEA Grapalat" w:cs="Sylfaen"/>
          <w:spacing w:val="-4"/>
          <w:szCs w:val="20"/>
          <w:lang w:val="af-ZA"/>
        </w:rPr>
        <w:t xml:space="preserve">Հայաստանի Հանրապետության հանրային ծառայությունները կարգավորող հանձնաժողովի 2022 թվականի մարտի 1-ի «Գազպրոմ Արմենիա» փակ բաժնետիրական ընկերության կողմից սպառողներին վաճառվող բնական գազի սակագները սահմանելու և Հայաստանի Հանրապետության հանրային ծառայությունները կարգավորող հանձնաժողովի 2020 թվականի հունիսի 19-ի №221-Ն որոշումն ուժը կորցրած ճանաչելու մասին» №83-Ն </w:t>
      </w:r>
      <w:r w:rsidRPr="00C11A1C">
        <w:rPr>
          <w:rFonts w:ascii="GHEA Grapalat" w:hAnsi="GHEA Grapalat" w:cs="Sylfaen"/>
          <w:spacing w:val="-4"/>
          <w:szCs w:val="20"/>
          <w:lang w:val="af-ZA"/>
        </w:rPr>
        <w:t>որոշման</w:t>
      </w:r>
      <w:r w:rsidR="00E70436" w:rsidRPr="00C11A1C">
        <w:rPr>
          <w:rFonts w:ascii="GHEA Grapalat" w:hAnsi="GHEA Grapalat" w:cs="Sylfaen"/>
          <w:spacing w:val="-4"/>
          <w:szCs w:val="20"/>
          <w:lang w:val="af-ZA"/>
        </w:rPr>
        <w:t xml:space="preserve"> 1-ին կետի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՝</w:t>
      </w:r>
    </w:p>
    <w:p w14:paraId="46946915" w14:textId="7D510F21" w:rsidR="002C5976" w:rsidRPr="00071E50" w:rsidRDefault="00E70436" w:rsidP="002C5976">
      <w:pPr>
        <w:pStyle w:val="a8"/>
        <w:numPr>
          <w:ilvl w:val="0"/>
          <w:numId w:val="41"/>
        </w:numPr>
        <w:spacing w:after="0" w:line="360" w:lineRule="auto"/>
        <w:jc w:val="both"/>
        <w:rPr>
          <w:rFonts w:ascii="GHEA Grapalat" w:hAnsi="GHEA Grapalat" w:cs="Sylfaen"/>
          <w:spacing w:val="-4"/>
          <w:szCs w:val="20"/>
          <w:lang w:val="af-ZA"/>
        </w:rPr>
      </w:pPr>
      <w:r w:rsidRPr="00C11A1C">
        <w:rPr>
          <w:rFonts w:ascii="GHEA Grapalat" w:hAnsi="GHEA Grapalat" w:cs="Sylfaen"/>
          <w:spacing w:val="-4"/>
          <w:szCs w:val="20"/>
          <w:lang w:val="af-ZA"/>
        </w:rPr>
        <w:t>3.1-ին ենթակետ</w:t>
      </w:r>
      <w:r w:rsidR="00F87099">
        <w:rPr>
          <w:rFonts w:ascii="GHEA Grapalat" w:hAnsi="GHEA Grapalat" w:cs="Sylfaen"/>
          <w:spacing w:val="-4"/>
          <w:szCs w:val="20"/>
          <w:lang w:val="hy-AM"/>
        </w:rPr>
        <w:t>ի «ա» պարբերություն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ում</w:t>
      </w:r>
      <w:r w:rsidR="00F87099">
        <w:rPr>
          <w:rFonts w:ascii="GHEA Grapalat" w:hAnsi="GHEA Grapalat" w:cs="Sylfaen"/>
          <w:spacing w:val="-4"/>
          <w:szCs w:val="20"/>
          <w:lang w:val="hy-AM"/>
        </w:rPr>
        <w:t xml:space="preserve"> 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«յուրաքանչյուր ամսվա</w:t>
      </w:r>
      <w:r w:rsidR="0018748D">
        <w:rPr>
          <w:rFonts w:ascii="GHEA Grapalat" w:hAnsi="GHEA Grapalat" w:cs="Sylfaen"/>
          <w:spacing w:val="-4"/>
          <w:szCs w:val="20"/>
          <w:lang w:val="hy-AM"/>
        </w:rPr>
        <w:t xml:space="preserve"> սակագնի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 xml:space="preserve">» բառերից </w:t>
      </w:r>
      <w:r w:rsidR="0018748D">
        <w:rPr>
          <w:rFonts w:ascii="GHEA Grapalat" w:hAnsi="GHEA Grapalat" w:cs="Sylfaen"/>
          <w:spacing w:val="-4"/>
          <w:szCs w:val="20"/>
          <w:lang w:val="hy-AM"/>
        </w:rPr>
        <w:t>առաջ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 xml:space="preserve"> լրացնել «՝</w:t>
      </w:r>
      <w:r w:rsidR="008C5E83">
        <w:rPr>
          <w:rFonts w:ascii="GHEA Grapalat" w:hAnsi="GHEA Grapalat" w:cs="Sylfaen"/>
          <w:spacing w:val="-4"/>
          <w:szCs w:val="20"/>
          <w:lang w:val="hy-AM"/>
        </w:rPr>
        <w:t xml:space="preserve"> 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2026 թվականի փետրվարի 1-ից մինչև հուլիսի 31-ը ժամանակահատվածի» բառերը,</w:t>
      </w:r>
    </w:p>
    <w:p w14:paraId="7CB5C47C" w14:textId="3B267E53" w:rsidR="00071E50" w:rsidRPr="002C5976" w:rsidRDefault="00071E50" w:rsidP="00127977">
      <w:pPr>
        <w:pStyle w:val="a8"/>
        <w:numPr>
          <w:ilvl w:val="0"/>
          <w:numId w:val="41"/>
        </w:numPr>
        <w:spacing w:after="0" w:line="360" w:lineRule="auto"/>
        <w:jc w:val="both"/>
        <w:rPr>
          <w:rFonts w:ascii="GHEA Grapalat" w:hAnsi="GHEA Grapalat" w:cs="Sylfaen"/>
          <w:spacing w:val="-4"/>
          <w:szCs w:val="20"/>
          <w:lang w:val="af-ZA"/>
        </w:rPr>
      </w:pPr>
      <w:r w:rsidRPr="00C11A1C">
        <w:rPr>
          <w:rFonts w:ascii="GHEA Grapalat" w:hAnsi="GHEA Grapalat" w:cs="Sylfaen"/>
          <w:spacing w:val="-4"/>
          <w:szCs w:val="20"/>
          <w:lang w:val="af-ZA"/>
        </w:rPr>
        <w:t>3.1-ին ենթակետ</w:t>
      </w:r>
      <w:r>
        <w:rPr>
          <w:rFonts w:ascii="GHEA Grapalat" w:hAnsi="GHEA Grapalat" w:cs="Sylfaen"/>
          <w:spacing w:val="-4"/>
          <w:szCs w:val="20"/>
          <w:lang w:val="hy-AM"/>
        </w:rPr>
        <w:t>ը լրացնել հետևյալ բովանդակությամբ «ա1» պարբերությամբ</w:t>
      </w:r>
      <w:r w:rsidRPr="00071E50">
        <w:rPr>
          <w:rFonts w:ascii="GHEA Grapalat" w:hAnsi="GHEA Grapalat" w:cs="Sylfaen"/>
          <w:spacing w:val="-4"/>
          <w:szCs w:val="20"/>
          <w:lang w:val="af-ZA"/>
        </w:rPr>
        <w:t>.</w:t>
      </w:r>
    </w:p>
    <w:p w14:paraId="11D3B4DD" w14:textId="3F41E73C" w:rsidR="00127977" w:rsidRDefault="00F87099" w:rsidP="00127977">
      <w:pPr>
        <w:pStyle w:val="a8"/>
        <w:spacing w:after="0" w:line="360" w:lineRule="auto"/>
        <w:ind w:left="425"/>
        <w:jc w:val="both"/>
        <w:rPr>
          <w:rFonts w:ascii="GHEA Grapalat" w:hAnsi="GHEA Grapalat" w:cs="Sylfaen"/>
          <w:spacing w:val="-4"/>
          <w:szCs w:val="20"/>
          <w:lang w:val="hy-AM"/>
        </w:rPr>
      </w:pPr>
      <w:r>
        <w:rPr>
          <w:rFonts w:ascii="GHEA Grapalat" w:hAnsi="GHEA Grapalat" w:cs="Sylfaen"/>
          <w:spacing w:val="-4"/>
          <w:szCs w:val="20"/>
          <w:lang w:val="hy-AM"/>
        </w:rPr>
        <w:t>«ա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1</w:t>
      </w:r>
      <w:r w:rsidR="008C5E83" w:rsidRPr="00F87099">
        <w:rPr>
          <w:rFonts w:ascii="GHEA Grapalat" w:hAnsi="GHEA Grapalat" w:cs="Sylfaen"/>
          <w:spacing w:val="-4"/>
          <w:szCs w:val="20"/>
          <w:lang w:val="af-ZA"/>
        </w:rPr>
        <w:t>.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 xml:space="preserve"> </w:t>
      </w:r>
      <w:r>
        <w:rPr>
          <w:rFonts w:ascii="GHEA Grapalat" w:hAnsi="GHEA Grapalat" w:cs="Sylfaen"/>
          <w:spacing w:val="-4"/>
          <w:szCs w:val="20"/>
          <w:lang w:val="hy-AM"/>
        </w:rPr>
        <w:t xml:space="preserve">ջերմաէլեկտրակայաններին, բացառությամբ էլեկտրական էներգիայի հաշվեկշռման ծառայության մատուցման իրավունք ունեցող էլեկտրական էներգիա արտադրող անձին, վաճառվող՝ 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Հաշվեկշռով</w:t>
      </w:r>
      <w:r w:rsidR="00E83055">
        <w:rPr>
          <w:rFonts w:ascii="GHEA Grapalat" w:hAnsi="GHEA Grapalat" w:cs="Sylfaen"/>
          <w:spacing w:val="-4"/>
          <w:szCs w:val="20"/>
          <w:lang w:val="hy-AM"/>
        </w:rPr>
        <w:t xml:space="preserve"> նախատեսված էլեկտրական էներգիայի առաքման համար անհրաժեշտ բնական գազի և էլեկտրական էներգիայի հաշվեկշռման ծառայության մատուցման իրավունք ունեցող էլեկտրական էներգիա արտադրող անձի կողմից </w:t>
      </w:r>
      <w:r w:rsidR="00E83055">
        <w:rPr>
          <w:rFonts w:ascii="GHEA Grapalat" w:hAnsi="GHEA Grapalat" w:cs="Sylfaen"/>
          <w:spacing w:val="-4"/>
          <w:szCs w:val="20"/>
          <w:lang w:val="hy-AM"/>
        </w:rPr>
        <w:lastRenderedPageBreak/>
        <w:t>առաքվող բնական գազի քանակների տարբերությամբ ձևավորվող բնական գազի</w:t>
      </w:r>
      <w:r w:rsidR="0018748D">
        <w:rPr>
          <w:rFonts w:ascii="GHEA Grapalat" w:hAnsi="GHEA Grapalat" w:cs="Sylfaen"/>
          <w:spacing w:val="-4"/>
          <w:szCs w:val="20"/>
          <w:lang w:val="hy-AM"/>
        </w:rPr>
        <w:t>՝</w:t>
      </w:r>
      <w:r w:rsidR="00E83055">
        <w:rPr>
          <w:rFonts w:ascii="GHEA Grapalat" w:hAnsi="GHEA Grapalat" w:cs="Sylfaen"/>
          <w:spacing w:val="-4"/>
          <w:szCs w:val="20"/>
          <w:lang w:val="hy-AM"/>
        </w:rPr>
        <w:t xml:space="preserve"> </w:t>
      </w:r>
      <w:r w:rsidR="0018748D">
        <w:rPr>
          <w:rFonts w:ascii="GHEA Grapalat" w:hAnsi="GHEA Grapalat" w:cs="Sylfaen"/>
          <w:spacing w:val="-4"/>
          <w:szCs w:val="20"/>
          <w:lang w:val="hy-AM"/>
        </w:rPr>
        <w:t xml:space="preserve">2026 օգոստոսի 1-ից սկսած </w:t>
      </w:r>
      <w:r w:rsidR="00E83055">
        <w:rPr>
          <w:rFonts w:ascii="GHEA Grapalat" w:hAnsi="GHEA Grapalat" w:cs="Sylfaen"/>
          <w:spacing w:val="-4"/>
          <w:szCs w:val="20"/>
          <w:lang w:val="hy-AM"/>
        </w:rPr>
        <w:t xml:space="preserve">յուրաքանչյուր ամսվա սակագնի հաշվարկման հետևյալ բանաձևը՝ </w:t>
      </w:r>
    </w:p>
    <w:p w14:paraId="4E9B5C14" w14:textId="1E9DDB07" w:rsidR="00561B16" w:rsidRDefault="009C3CD4" w:rsidP="00127977">
      <w:pPr>
        <w:pStyle w:val="a8"/>
        <w:spacing w:after="0" w:line="360" w:lineRule="auto"/>
        <w:ind w:left="425"/>
        <w:jc w:val="center"/>
        <w:rPr>
          <w:rFonts w:ascii="GHEA Grapalat" w:hAnsi="GHEA Grapalat" w:cs="Sylfaen"/>
          <w:spacing w:val="-4"/>
          <w:szCs w:val="20"/>
          <w:lang w:val="hy-AM"/>
        </w:rPr>
      </w:pPr>
      <w:r w:rsidRPr="00E83055">
        <w:rPr>
          <w:rFonts w:ascii="GHEA Grapalat" w:hAnsi="GHEA Grapalat" w:cs="Sylfaen"/>
          <w:spacing w:val="-4"/>
          <w:szCs w:val="20"/>
          <w:lang w:val="hy-AM"/>
        </w:rPr>
        <w:t>P</w:t>
      </w:r>
      <w:r>
        <w:rPr>
          <w:rFonts w:ascii="GHEA Grapalat" w:hAnsi="GHEA Grapalat" w:cs="Sylfaen"/>
          <w:spacing w:val="-4"/>
          <w:szCs w:val="20"/>
          <w:vertAlign w:val="subscript"/>
          <w:lang w:val="hy-AM"/>
        </w:rPr>
        <w:t>Ջ1</w:t>
      </w:r>
      <w:r w:rsidRPr="00E83055">
        <w:rPr>
          <w:rFonts w:ascii="GHEA Grapalat" w:hAnsi="GHEA Grapalat" w:cs="Sylfaen"/>
          <w:spacing w:val="-4"/>
          <w:szCs w:val="20"/>
          <w:lang w:val="hy-AM"/>
        </w:rPr>
        <w:t>=</w:t>
      </w:r>
      <w:r>
        <w:rPr>
          <w:rFonts w:ascii="GHEA Grapalat" w:hAnsi="GHEA Grapalat" w:cs="Sylfaen"/>
          <w:spacing w:val="-4"/>
          <w:szCs w:val="20"/>
          <w:lang w:val="hy-AM"/>
        </w:rPr>
        <w:t>91</w:t>
      </w:r>
      <w:r w:rsidRPr="00E83055">
        <w:rPr>
          <w:rFonts w:ascii="GHEA Grapalat" w:hAnsi="GHEA Grapalat" w:cs="Sylfaen"/>
          <w:spacing w:val="-4"/>
          <w:szCs w:val="20"/>
          <w:lang w:val="hy-AM"/>
        </w:rPr>
        <w:t>.1</w:t>
      </w:r>
      <w:r>
        <w:rPr>
          <w:rFonts w:ascii="GHEA Grapalat" w:hAnsi="GHEA Grapalat" w:cs="Sylfaen"/>
          <w:spacing w:val="-4"/>
          <w:szCs w:val="20"/>
          <w:lang w:val="hy-AM"/>
        </w:rPr>
        <w:t>5</w:t>
      </w:r>
      <w:r w:rsidRPr="00E83055">
        <w:rPr>
          <w:rFonts w:ascii="GHEA Grapalat" w:hAnsi="GHEA Grapalat" w:cs="Sylfaen"/>
          <w:spacing w:val="-4"/>
          <w:szCs w:val="20"/>
          <w:lang w:val="hy-AM"/>
        </w:rPr>
        <w:t>*E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»։</w:t>
      </w:r>
    </w:p>
    <w:p w14:paraId="36420CCF" w14:textId="013FA96D" w:rsidR="002D56BC" w:rsidRPr="00071E50" w:rsidRDefault="0015774D" w:rsidP="00071E50">
      <w:pPr>
        <w:pStyle w:val="a8"/>
        <w:numPr>
          <w:ilvl w:val="0"/>
          <w:numId w:val="39"/>
        </w:numPr>
        <w:spacing w:after="0" w:line="360" w:lineRule="auto"/>
        <w:ind w:left="0" w:firstLine="425"/>
        <w:jc w:val="both"/>
        <w:rPr>
          <w:rFonts w:ascii="GHEA Grapalat" w:hAnsi="GHEA Grapalat" w:cs="Sylfaen"/>
          <w:spacing w:val="-4"/>
          <w:szCs w:val="20"/>
          <w:lang w:val="hy-AM"/>
        </w:rPr>
      </w:pPr>
      <w:r>
        <w:rPr>
          <w:rFonts w:ascii="GHEA Grapalat" w:hAnsi="GHEA Grapalat" w:cs="Sylfaen"/>
          <w:spacing w:val="-4"/>
          <w:szCs w:val="20"/>
          <w:lang w:val="hy-AM"/>
        </w:rPr>
        <w:t>Ընդունել ի գիտություն</w:t>
      </w:r>
      <w:r w:rsidR="00C11A1C" w:rsidRPr="00C11A1C">
        <w:rPr>
          <w:rFonts w:ascii="GHEA Grapalat" w:hAnsi="GHEA Grapalat" w:cs="Sylfaen"/>
          <w:spacing w:val="-4"/>
          <w:szCs w:val="20"/>
          <w:lang w:val="af-ZA"/>
        </w:rPr>
        <w:t xml:space="preserve">, որ 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գազամատակարարման համակարգում 2026 թվականի օգոստոսի 1-ից ուժի մեջ մտնող կարգավորվող սակագների հաշվարկում ներառված</w:t>
      </w:r>
      <w:r w:rsidR="00127977" w:rsidRPr="00127977">
        <w:rPr>
          <w:rFonts w:ascii="GHEA Grapalat" w:hAnsi="GHEA Grapalat" w:cs="Sylfaen"/>
          <w:spacing w:val="-4"/>
          <w:szCs w:val="20"/>
          <w:lang w:val="hy-AM"/>
        </w:rPr>
        <w:t xml:space="preserve">` </w:t>
      </w:r>
      <w:r w:rsidR="00127977">
        <w:rPr>
          <w:rFonts w:ascii="GHEA Grapalat" w:hAnsi="GHEA Grapalat" w:cs="Sylfaen"/>
          <w:spacing w:val="-4"/>
          <w:szCs w:val="20"/>
          <w:lang w:val="hy-AM"/>
        </w:rPr>
        <w:t xml:space="preserve">միջին ամսական աշխատավարձի աճով պայմանավորված 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>աշխա</w:t>
      </w:r>
      <w:r w:rsidR="009E4F03">
        <w:rPr>
          <w:rFonts w:ascii="GHEA Grapalat" w:hAnsi="GHEA Grapalat" w:cs="Sylfaen"/>
          <w:spacing w:val="-4"/>
          <w:szCs w:val="20"/>
          <w:lang w:val="hy-AM"/>
        </w:rPr>
        <w:t>տանքի վճարման ծախսերի ավելացումն</w:t>
      </w:r>
      <w:r w:rsidR="002C5976">
        <w:rPr>
          <w:rFonts w:ascii="GHEA Grapalat" w:hAnsi="GHEA Grapalat" w:cs="Sylfaen"/>
          <w:spacing w:val="-4"/>
          <w:szCs w:val="20"/>
          <w:lang w:val="hy-AM"/>
        </w:rPr>
        <w:t xml:space="preserve"> ուղղվում է </w:t>
      </w:r>
      <w:r w:rsidR="002D56BC" w:rsidRPr="00071E50">
        <w:rPr>
          <w:rFonts w:ascii="GHEA Grapalat" w:hAnsi="GHEA Grapalat" w:cs="Sylfaen"/>
          <w:spacing w:val="-4"/>
          <w:szCs w:val="20"/>
          <w:lang w:val="hy-AM"/>
        </w:rPr>
        <w:t>գազամատ</w:t>
      </w:r>
      <w:r w:rsidR="00B25141" w:rsidRPr="00071E50">
        <w:rPr>
          <w:rFonts w:ascii="GHEA Grapalat" w:hAnsi="GHEA Grapalat" w:cs="Sylfaen"/>
          <w:spacing w:val="-4"/>
          <w:szCs w:val="20"/>
          <w:lang w:val="hy-AM"/>
        </w:rPr>
        <w:t>ակարարման համակարգի</w:t>
      </w:r>
      <w:r w:rsidR="009A4659">
        <w:rPr>
          <w:rFonts w:ascii="GHEA Grapalat" w:hAnsi="GHEA Grapalat" w:cs="Sylfaen"/>
          <w:spacing w:val="-4"/>
          <w:szCs w:val="20"/>
          <w:lang w:val="hy-AM"/>
        </w:rPr>
        <w:t>՝</w:t>
      </w:r>
      <w:r w:rsidR="00B25141" w:rsidRPr="00071E50">
        <w:rPr>
          <w:rFonts w:ascii="GHEA Grapalat" w:hAnsi="GHEA Grapalat" w:cs="Sylfaen"/>
          <w:spacing w:val="-4"/>
          <w:szCs w:val="20"/>
          <w:lang w:val="hy-AM"/>
        </w:rPr>
        <w:t xml:space="preserve"> </w:t>
      </w:r>
      <w:r w:rsidR="009A4659">
        <w:rPr>
          <w:rFonts w:ascii="GHEA Grapalat" w:hAnsi="GHEA Grapalat" w:cs="Sylfaen"/>
          <w:spacing w:val="-4"/>
          <w:szCs w:val="20"/>
          <w:lang w:val="hy-AM"/>
        </w:rPr>
        <w:t xml:space="preserve">լիցենզավորված գործունեության մեջ ներգրավված </w:t>
      </w:r>
      <w:r w:rsidR="00B25141" w:rsidRPr="00071E50">
        <w:rPr>
          <w:rFonts w:ascii="GHEA Grapalat" w:hAnsi="GHEA Grapalat" w:cs="Sylfaen"/>
          <w:spacing w:val="-4"/>
          <w:szCs w:val="20"/>
          <w:lang w:val="hy-AM"/>
        </w:rPr>
        <w:t>աշխատողների</w:t>
      </w:r>
      <w:r w:rsidR="00071E50">
        <w:rPr>
          <w:rFonts w:ascii="GHEA Grapalat" w:hAnsi="GHEA Grapalat" w:cs="Sylfaen"/>
          <w:spacing w:val="-4"/>
          <w:szCs w:val="20"/>
          <w:lang w:val="hy-AM"/>
        </w:rPr>
        <w:t>,</w:t>
      </w:r>
      <w:r w:rsidR="00802326" w:rsidRPr="00071E50">
        <w:rPr>
          <w:rFonts w:ascii="GHEA Grapalat" w:hAnsi="GHEA Grapalat" w:cs="Sylfaen"/>
          <w:spacing w:val="-4"/>
          <w:szCs w:val="20"/>
          <w:lang w:val="hy-AM"/>
        </w:rPr>
        <w:t xml:space="preserve"> բացառությամբ բարձրաստիճան ղեկավար անձնակազմի</w:t>
      </w:r>
      <w:r w:rsidR="00071E50">
        <w:rPr>
          <w:rFonts w:ascii="GHEA Grapalat" w:hAnsi="GHEA Grapalat" w:cs="Sylfaen"/>
          <w:spacing w:val="-4"/>
          <w:szCs w:val="20"/>
          <w:lang w:val="hy-AM"/>
        </w:rPr>
        <w:t xml:space="preserve">, պարգևատրման </w:t>
      </w:r>
      <w:r w:rsidR="00561B16" w:rsidRPr="00071E50">
        <w:rPr>
          <w:rFonts w:ascii="GHEA Grapalat" w:hAnsi="GHEA Grapalat" w:cs="Sylfaen"/>
          <w:spacing w:val="-4"/>
          <w:szCs w:val="20"/>
          <w:lang w:val="hy-AM"/>
        </w:rPr>
        <w:t xml:space="preserve">ֆոնդին, </w:t>
      </w:r>
      <w:r w:rsidR="00071E50">
        <w:rPr>
          <w:rFonts w:ascii="GHEA Grapalat" w:hAnsi="GHEA Grapalat" w:cs="Sylfaen"/>
          <w:spacing w:val="-4"/>
          <w:szCs w:val="20"/>
          <w:lang w:val="hy-AM"/>
        </w:rPr>
        <w:t>որը</w:t>
      </w:r>
      <w:r w:rsidR="00561B16" w:rsidRPr="00071E50">
        <w:rPr>
          <w:rFonts w:ascii="GHEA Grapalat" w:hAnsi="GHEA Grapalat" w:cs="Sylfaen"/>
          <w:spacing w:val="-4"/>
          <w:szCs w:val="20"/>
          <w:lang w:val="hy-AM"/>
        </w:rPr>
        <w:t xml:space="preserve"> Ռուսաստանի Դաշնությունից Հայաստանի Հանրապետություն ներկրվող </w:t>
      </w:r>
      <w:r w:rsidR="00071E50">
        <w:rPr>
          <w:rFonts w:ascii="GHEA Grapalat" w:hAnsi="GHEA Grapalat" w:cs="Sylfaen"/>
          <w:spacing w:val="-4"/>
          <w:szCs w:val="20"/>
          <w:lang w:val="hy-AM"/>
        </w:rPr>
        <w:t xml:space="preserve">բնական </w:t>
      </w:r>
      <w:r w:rsidR="00561B16" w:rsidRPr="00071E50">
        <w:rPr>
          <w:rFonts w:ascii="GHEA Grapalat" w:hAnsi="GHEA Grapalat" w:cs="Sylfaen"/>
          <w:spacing w:val="-4"/>
          <w:szCs w:val="20"/>
          <w:lang w:val="hy-AM"/>
        </w:rPr>
        <w:t xml:space="preserve">գազի </w:t>
      </w:r>
      <w:r w:rsidR="00071E50">
        <w:rPr>
          <w:rFonts w:ascii="GHEA Grapalat" w:hAnsi="GHEA Grapalat" w:cs="Sylfaen"/>
          <w:spacing w:val="-4"/>
          <w:szCs w:val="20"/>
          <w:lang w:val="hy-AM"/>
        </w:rPr>
        <w:t>գնի</w:t>
      </w:r>
      <w:r w:rsidR="00561B16" w:rsidRPr="00071E50">
        <w:rPr>
          <w:rFonts w:ascii="GHEA Grapalat" w:hAnsi="GHEA Grapalat" w:cs="Sylfaen"/>
          <w:spacing w:val="-4"/>
          <w:szCs w:val="20"/>
          <w:lang w:val="hy-AM"/>
        </w:rPr>
        <w:t xml:space="preserve"> հնարավոր բարձրացման դեպքո</w:t>
      </w:r>
      <w:r w:rsidR="004E6911" w:rsidRPr="00071E50">
        <w:rPr>
          <w:rFonts w:ascii="GHEA Grapalat" w:hAnsi="GHEA Grapalat" w:cs="Sylfaen"/>
          <w:spacing w:val="-4"/>
          <w:szCs w:val="20"/>
          <w:lang w:val="hy-AM"/>
        </w:rPr>
        <w:t xml:space="preserve">ւմ </w:t>
      </w:r>
      <w:r w:rsidR="00071E50">
        <w:rPr>
          <w:rFonts w:ascii="GHEA Grapalat" w:hAnsi="GHEA Grapalat" w:cs="Sylfaen"/>
          <w:spacing w:val="-4"/>
          <w:szCs w:val="20"/>
          <w:lang w:val="hy-AM"/>
        </w:rPr>
        <w:t>կարող է նվազեցվել գազամատակարարման համակարգում կարգավորվող սակագների հաշվարկներից։</w:t>
      </w:r>
    </w:p>
    <w:p w14:paraId="6A7E5DF8" w14:textId="0E6571EA" w:rsidR="005D3EAB" w:rsidRPr="00E1215B" w:rsidRDefault="001F1082" w:rsidP="003B7AB3">
      <w:pPr>
        <w:pStyle w:val="Storagrutun"/>
        <w:numPr>
          <w:ilvl w:val="0"/>
          <w:numId w:val="39"/>
        </w:numPr>
        <w:spacing w:before="0" w:after="0"/>
        <w:ind w:left="0" w:firstLine="426"/>
        <w:rPr>
          <w:rFonts w:ascii="GHEA Grapalat" w:hAnsi="GHEA Grapalat"/>
          <w:kern w:val="28"/>
        </w:rPr>
      </w:pPr>
      <w:r w:rsidRPr="00E1215B">
        <w:rPr>
          <w:rFonts w:ascii="GHEA Grapalat" w:hAnsi="GHEA Grapalat"/>
          <w:kern w:val="28"/>
        </w:rPr>
        <w:t>Սույն որոշումն ուժի մեջ մտնելու պահից յոթնօրյա ժամկետում կարող է բողոքարկվել Հայաստանի Հանրապետության վարչական դատարան կամ երկամսյա ժամկետում՝ Հայաստանի Հանրապետության հանրային ծառայությունները կարգավորող հանձնաժողով, և դրա բողոքարկումը չի կասեցնում որոշման գործողությունը կամ կատարումը։</w:t>
      </w:r>
    </w:p>
    <w:p w14:paraId="74FF0AAE" w14:textId="0ED0CFED" w:rsidR="00AF2108" w:rsidRPr="00E1215B" w:rsidRDefault="0073170B" w:rsidP="003B7AB3">
      <w:pPr>
        <w:pStyle w:val="voroshumspisok"/>
        <w:numPr>
          <w:ilvl w:val="0"/>
          <w:numId w:val="39"/>
        </w:numPr>
        <w:spacing w:line="360" w:lineRule="auto"/>
        <w:ind w:left="0" w:firstLine="426"/>
        <w:rPr>
          <w:rFonts w:ascii="GHEA Grapalat" w:hAnsi="GHEA Grapalat"/>
        </w:rPr>
      </w:pPr>
      <w:r w:rsidRPr="00E1215B">
        <w:rPr>
          <w:rFonts w:ascii="GHEA Grapalat" w:hAnsi="GHEA Grapalat"/>
          <w:spacing w:val="-4"/>
        </w:rPr>
        <w:t>Սույն որոշումն ուժի մեջ է մտնում 20</w:t>
      </w:r>
      <w:r w:rsidR="00A627A8" w:rsidRPr="00E1215B">
        <w:rPr>
          <w:rFonts w:ascii="GHEA Grapalat" w:hAnsi="GHEA Grapalat"/>
          <w:spacing w:val="-4"/>
        </w:rPr>
        <w:t>2</w:t>
      </w:r>
      <w:r w:rsidR="00E70436" w:rsidRPr="00E1215B">
        <w:rPr>
          <w:rFonts w:ascii="GHEA Grapalat" w:hAnsi="GHEA Grapalat"/>
          <w:spacing w:val="-4"/>
        </w:rPr>
        <w:t>6</w:t>
      </w:r>
      <w:r w:rsidRPr="00E1215B">
        <w:rPr>
          <w:rFonts w:ascii="GHEA Grapalat" w:hAnsi="GHEA Grapalat"/>
          <w:spacing w:val="-4"/>
        </w:rPr>
        <w:t xml:space="preserve"> թվականի </w:t>
      </w:r>
      <w:r w:rsidR="00E1215B">
        <w:rPr>
          <w:rFonts w:ascii="GHEA Grapalat" w:hAnsi="GHEA Grapalat"/>
          <w:spacing w:val="-4"/>
          <w:lang w:val="hy-AM"/>
        </w:rPr>
        <w:t>օգոստոսի</w:t>
      </w:r>
      <w:r w:rsidR="00111C02" w:rsidRPr="00E1215B">
        <w:rPr>
          <w:rFonts w:ascii="GHEA Grapalat" w:hAnsi="GHEA Grapalat"/>
          <w:spacing w:val="-4"/>
        </w:rPr>
        <w:t xml:space="preserve"> </w:t>
      </w:r>
      <w:r w:rsidR="005A7493" w:rsidRPr="00E1215B">
        <w:rPr>
          <w:rFonts w:ascii="GHEA Grapalat" w:hAnsi="GHEA Grapalat"/>
          <w:spacing w:val="-4"/>
          <w:lang w:val="hy-AM"/>
        </w:rPr>
        <w:t>1</w:t>
      </w:r>
      <w:r w:rsidRPr="00E1215B">
        <w:rPr>
          <w:rFonts w:ascii="GHEA Grapalat" w:hAnsi="GHEA Grapalat"/>
          <w:spacing w:val="-4"/>
        </w:rPr>
        <w:t>-ից:</w:t>
      </w:r>
    </w:p>
    <w:p w14:paraId="10454010" w14:textId="77777777" w:rsidR="00E70436" w:rsidRPr="00E1215B" w:rsidRDefault="00E70436" w:rsidP="003B7AB3">
      <w:pPr>
        <w:pStyle w:val="Storagrutun"/>
        <w:spacing w:before="0" w:after="0" w:line="240" w:lineRule="auto"/>
        <w:rPr>
          <w:rFonts w:ascii="GHEA Grapalat" w:hAnsi="GHEA Grapalat"/>
          <w:b/>
        </w:rPr>
      </w:pPr>
    </w:p>
    <w:p w14:paraId="65DCA473" w14:textId="03EB9A0F" w:rsidR="00AF2108" w:rsidRPr="00E1215B" w:rsidRDefault="003B7AB3" w:rsidP="003B7AB3">
      <w:pPr>
        <w:pStyle w:val="Storagrutun"/>
        <w:spacing w:before="0" w:after="0" w:line="240" w:lineRule="auto"/>
        <w:ind w:left="0"/>
        <w:jc w:val="left"/>
        <w:rPr>
          <w:rFonts w:ascii="GHEA Grapalat" w:hAnsi="GHEA Grapalat"/>
          <w:b/>
        </w:rPr>
      </w:pPr>
      <w:r w:rsidRPr="00E1215B">
        <w:rPr>
          <w:rFonts w:ascii="GHEA Grapalat" w:hAnsi="GHEA Grapalat"/>
          <w:b/>
        </w:rPr>
        <w:t xml:space="preserve"> </w:t>
      </w:r>
      <w:r w:rsidR="00AF2108" w:rsidRPr="00E1215B">
        <w:rPr>
          <w:rFonts w:ascii="GHEA Grapalat" w:hAnsi="GHEA Grapalat"/>
          <w:b/>
        </w:rPr>
        <w:t>ՀԱՅԱՍՏԱՆԻ</w:t>
      </w:r>
      <w:r w:rsidRPr="00E1215B">
        <w:rPr>
          <w:rFonts w:ascii="GHEA Grapalat" w:hAnsi="GHEA Grapalat"/>
          <w:b/>
        </w:rPr>
        <w:t xml:space="preserve"> </w:t>
      </w:r>
      <w:r w:rsidR="00AF2108" w:rsidRPr="00E1215B">
        <w:rPr>
          <w:rFonts w:ascii="GHEA Grapalat" w:hAnsi="GHEA Grapalat"/>
          <w:b/>
        </w:rPr>
        <w:t>ՀԱՆՐԱՊԵՏՈՒԹՅԱՆ</w:t>
      </w:r>
      <w:r w:rsidRPr="00E1215B">
        <w:rPr>
          <w:rFonts w:ascii="GHEA Grapalat" w:hAnsi="GHEA Grapalat"/>
          <w:b/>
        </w:rPr>
        <w:t xml:space="preserve"> </w:t>
      </w:r>
      <w:r w:rsidR="00AF2108" w:rsidRPr="00E1215B">
        <w:rPr>
          <w:rFonts w:ascii="GHEA Grapalat" w:hAnsi="GHEA Grapalat"/>
          <w:b/>
        </w:rPr>
        <w:t>ՀԱՆՐԱՅԻՆ</w:t>
      </w:r>
    </w:p>
    <w:p w14:paraId="5C9DB168" w14:textId="515143C7" w:rsidR="00AF2108" w:rsidRPr="00E1215B" w:rsidRDefault="00AF2108" w:rsidP="003B7AB3">
      <w:pPr>
        <w:pStyle w:val="Storagrutun"/>
        <w:spacing w:before="0" w:after="0" w:line="240" w:lineRule="auto"/>
        <w:ind w:left="0" w:firstLine="567"/>
        <w:jc w:val="left"/>
        <w:rPr>
          <w:rFonts w:ascii="GHEA Grapalat" w:hAnsi="GHEA Grapalat"/>
          <w:b/>
        </w:rPr>
      </w:pPr>
      <w:r w:rsidRPr="00E1215B">
        <w:rPr>
          <w:rFonts w:ascii="GHEA Grapalat" w:hAnsi="GHEA Grapalat"/>
          <w:b/>
        </w:rPr>
        <w:t>ԾԱՌԱՅՈՒԹՅՈՒՆՆԵՐԸ</w:t>
      </w:r>
      <w:r w:rsidR="003B7AB3" w:rsidRPr="00E1215B">
        <w:rPr>
          <w:rFonts w:ascii="GHEA Grapalat" w:hAnsi="GHEA Grapalat"/>
          <w:b/>
        </w:rPr>
        <w:t xml:space="preserve"> </w:t>
      </w:r>
      <w:r w:rsidRPr="00E1215B">
        <w:rPr>
          <w:rFonts w:ascii="GHEA Grapalat" w:hAnsi="GHEA Grapalat"/>
          <w:b/>
        </w:rPr>
        <w:t>ԿԱՐԳԱՎՈՐՈՂ</w:t>
      </w:r>
    </w:p>
    <w:p w14:paraId="28ABD69F" w14:textId="7B679F25" w:rsidR="00AF2108" w:rsidRPr="00E1215B" w:rsidRDefault="00AF2108" w:rsidP="003B7AB3">
      <w:pPr>
        <w:pStyle w:val="Storagrutun"/>
        <w:spacing w:before="0" w:after="0" w:line="240" w:lineRule="auto"/>
        <w:ind w:left="0" w:firstLine="1134"/>
        <w:jc w:val="left"/>
        <w:rPr>
          <w:rFonts w:ascii="GHEA Grapalat" w:hAnsi="GHEA Grapalat"/>
          <w:b/>
        </w:rPr>
      </w:pPr>
      <w:r w:rsidRPr="00E1215B">
        <w:rPr>
          <w:rFonts w:ascii="GHEA Grapalat" w:hAnsi="GHEA Grapalat"/>
          <w:b/>
        </w:rPr>
        <w:t>ՀԱՆՁՆԱԺՈՂՈՎԻ ՆԱԽԱԳԱՀ՝</w:t>
      </w:r>
      <w:r w:rsidRPr="00E1215B">
        <w:rPr>
          <w:rFonts w:ascii="GHEA Grapalat" w:hAnsi="GHEA Grapalat"/>
          <w:b/>
        </w:rPr>
        <w:tab/>
      </w:r>
      <w:r w:rsidRPr="00E1215B">
        <w:rPr>
          <w:rFonts w:ascii="GHEA Grapalat" w:hAnsi="GHEA Grapalat"/>
          <w:b/>
        </w:rPr>
        <w:tab/>
      </w:r>
      <w:r w:rsidR="003B7AB3" w:rsidRPr="00E1215B">
        <w:rPr>
          <w:rFonts w:ascii="GHEA Grapalat" w:hAnsi="GHEA Grapalat"/>
          <w:b/>
        </w:rPr>
        <w:t xml:space="preserve"> </w:t>
      </w:r>
      <w:r w:rsidR="003B7AB3" w:rsidRPr="00E1215B">
        <w:rPr>
          <w:rFonts w:ascii="GHEA Grapalat" w:hAnsi="GHEA Grapalat"/>
          <w:b/>
        </w:rPr>
        <w:tab/>
      </w:r>
      <w:r w:rsidR="003B7AB3" w:rsidRPr="00E1215B">
        <w:rPr>
          <w:rFonts w:ascii="GHEA Grapalat" w:hAnsi="GHEA Grapalat"/>
          <w:b/>
        </w:rPr>
        <w:tab/>
      </w:r>
      <w:r w:rsidR="003B7AB3" w:rsidRPr="00E1215B">
        <w:rPr>
          <w:rFonts w:ascii="GHEA Grapalat" w:hAnsi="GHEA Grapalat"/>
          <w:b/>
        </w:rPr>
        <w:tab/>
      </w:r>
      <w:r w:rsidRPr="00E1215B">
        <w:rPr>
          <w:rFonts w:ascii="GHEA Grapalat" w:hAnsi="GHEA Grapalat"/>
          <w:b/>
        </w:rPr>
        <w:t>Մ.</w:t>
      </w:r>
      <w:r w:rsidR="00A627A8" w:rsidRPr="00E1215B">
        <w:rPr>
          <w:rFonts w:ascii="GHEA Grapalat" w:hAnsi="GHEA Grapalat"/>
          <w:b/>
          <w:lang w:val="hy-AM"/>
        </w:rPr>
        <w:t xml:space="preserve"> ՄԵՍՐՈՊ</w:t>
      </w:r>
      <w:r w:rsidRPr="00E1215B">
        <w:rPr>
          <w:rFonts w:ascii="GHEA Grapalat" w:hAnsi="GHEA Grapalat"/>
          <w:b/>
        </w:rPr>
        <w:t>ՅԱՆ</w:t>
      </w:r>
    </w:p>
    <w:p w14:paraId="6355648E" w14:textId="44D336FC" w:rsidR="00AF2108" w:rsidRDefault="00AF2108" w:rsidP="003B7AB3">
      <w:pPr>
        <w:pStyle w:val="gam"/>
        <w:tabs>
          <w:tab w:val="clear" w:pos="737"/>
        </w:tabs>
        <w:spacing w:line="240" w:lineRule="auto"/>
        <w:ind w:right="0"/>
        <w:jc w:val="left"/>
        <w:rPr>
          <w:rFonts w:ascii="GHEA Grapalat" w:hAnsi="GHEA Grapalat" w:cs="Sylfaen"/>
          <w:szCs w:val="18"/>
        </w:rPr>
      </w:pPr>
    </w:p>
    <w:p w14:paraId="75F144AD" w14:textId="77777777" w:rsidR="00BE0C88" w:rsidRPr="00E1215B" w:rsidRDefault="00BE0C88" w:rsidP="003B7AB3">
      <w:pPr>
        <w:pStyle w:val="gam"/>
        <w:tabs>
          <w:tab w:val="clear" w:pos="737"/>
        </w:tabs>
        <w:spacing w:line="240" w:lineRule="auto"/>
        <w:ind w:right="0"/>
        <w:jc w:val="left"/>
        <w:rPr>
          <w:rFonts w:ascii="GHEA Grapalat" w:hAnsi="GHEA Grapalat" w:cs="Sylfaen"/>
          <w:szCs w:val="18"/>
        </w:rPr>
      </w:pPr>
    </w:p>
    <w:p w14:paraId="7D31840C" w14:textId="5FC17E98" w:rsidR="00A627A8" w:rsidRPr="00E1215B" w:rsidRDefault="003B7AB3" w:rsidP="003B7AB3">
      <w:pPr>
        <w:pStyle w:val="gam"/>
        <w:tabs>
          <w:tab w:val="clear" w:pos="737"/>
        </w:tabs>
        <w:spacing w:line="240" w:lineRule="auto"/>
        <w:ind w:right="0"/>
        <w:jc w:val="left"/>
        <w:rPr>
          <w:rFonts w:ascii="GHEA Grapalat" w:hAnsi="GHEA Grapalat" w:cs="ArTarumianTimes"/>
          <w:sz w:val="20"/>
          <w:szCs w:val="20"/>
        </w:rPr>
      </w:pPr>
      <w:r w:rsidRPr="00E1215B">
        <w:rPr>
          <w:rFonts w:ascii="GHEA Grapalat" w:hAnsi="GHEA Grapalat" w:cs="Sylfaen"/>
          <w:sz w:val="20"/>
          <w:szCs w:val="20"/>
        </w:rPr>
        <w:t xml:space="preserve"> </w:t>
      </w:r>
      <w:r w:rsidR="00AF2108" w:rsidRPr="00E1215B">
        <w:rPr>
          <w:rFonts w:ascii="GHEA Grapalat" w:hAnsi="GHEA Grapalat" w:cs="Sylfaen"/>
          <w:sz w:val="20"/>
          <w:szCs w:val="20"/>
        </w:rPr>
        <w:t>ք</w:t>
      </w:r>
      <w:r w:rsidR="00AF2108" w:rsidRPr="00E1215B">
        <w:rPr>
          <w:rFonts w:ascii="GHEA Grapalat" w:hAnsi="GHEA Grapalat" w:cs="ArTarumianTimes"/>
          <w:sz w:val="20"/>
          <w:szCs w:val="20"/>
        </w:rPr>
        <w:t xml:space="preserve">. </w:t>
      </w:r>
      <w:r w:rsidR="00AF2108" w:rsidRPr="00E1215B">
        <w:rPr>
          <w:rFonts w:ascii="GHEA Grapalat" w:hAnsi="GHEA Grapalat" w:cs="Sylfaen"/>
          <w:sz w:val="20"/>
          <w:szCs w:val="20"/>
        </w:rPr>
        <w:t>Երևան</w:t>
      </w:r>
    </w:p>
    <w:p w14:paraId="066F87DC" w14:textId="174280E4" w:rsidR="00D364B0" w:rsidRDefault="00BE0C88" w:rsidP="003B7AB3">
      <w:pPr>
        <w:pStyle w:val="gam"/>
        <w:tabs>
          <w:tab w:val="clear" w:pos="737"/>
        </w:tabs>
        <w:spacing w:line="240" w:lineRule="auto"/>
        <w:ind w:right="0"/>
        <w:jc w:val="left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  <w:lang w:val="hy-AM"/>
        </w:rPr>
        <w:t>1 հուլիսի</w:t>
      </w:r>
      <w:r w:rsidR="00AF2108" w:rsidRPr="003B7AB3">
        <w:rPr>
          <w:rFonts w:ascii="GHEA Grapalat" w:hAnsi="GHEA Grapalat" w:cs="Sylfaen"/>
          <w:sz w:val="20"/>
          <w:szCs w:val="20"/>
        </w:rPr>
        <w:t xml:space="preserve"> </w:t>
      </w:r>
      <w:r w:rsidR="00A627A8" w:rsidRPr="003B7AB3">
        <w:rPr>
          <w:rFonts w:ascii="GHEA Grapalat" w:hAnsi="GHEA Grapalat" w:cs="Sylfaen"/>
          <w:sz w:val="20"/>
          <w:szCs w:val="20"/>
          <w:lang w:val="hy-AM"/>
        </w:rPr>
        <w:t>202</w:t>
      </w:r>
      <w:r w:rsidR="00071E50" w:rsidRPr="00AB6CCF">
        <w:rPr>
          <w:rFonts w:ascii="GHEA Grapalat" w:hAnsi="GHEA Grapalat" w:cs="Sylfaen"/>
          <w:sz w:val="20"/>
          <w:szCs w:val="20"/>
        </w:rPr>
        <w:t>6</w:t>
      </w:r>
      <w:r w:rsidR="00AF2108" w:rsidRPr="003B7AB3">
        <w:rPr>
          <w:rFonts w:ascii="GHEA Grapalat" w:hAnsi="GHEA Grapalat" w:cs="Sylfaen"/>
          <w:sz w:val="20"/>
          <w:szCs w:val="20"/>
        </w:rPr>
        <w:t>թ.</w:t>
      </w:r>
    </w:p>
    <w:p w14:paraId="0CF14CF1" w14:textId="77777777" w:rsidR="003563E8" w:rsidRPr="00893FD2" w:rsidRDefault="003563E8" w:rsidP="003563E8">
      <w:pPr>
        <w:pStyle w:val="gam"/>
        <w:rPr>
          <w:rFonts w:ascii="GHEA Grapalat" w:eastAsia="MS Mincho" w:hAnsi="GHEA Grapalat" w:cs="MS Mincho"/>
        </w:rPr>
      </w:pPr>
    </w:p>
    <w:sectPr w:rsidR="003563E8" w:rsidRPr="00893FD2" w:rsidSect="002C5976">
      <w:headerReference w:type="even" r:id="rId11"/>
      <w:footerReference w:type="even" r:id="rId12"/>
      <w:footerReference w:type="default" r:id="rId13"/>
      <w:pgSz w:w="11906" w:h="16838" w:code="9"/>
      <w:pgMar w:top="851" w:right="794" w:bottom="709" w:left="1021" w:header="22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11A1B" w14:textId="77777777" w:rsidR="00A61E2A" w:rsidRDefault="00A61E2A">
      <w:r>
        <w:separator/>
      </w:r>
    </w:p>
  </w:endnote>
  <w:endnote w:type="continuationSeparator" w:id="0">
    <w:p w14:paraId="5A0AF72E" w14:textId="77777777" w:rsidR="00A61E2A" w:rsidRDefault="00A6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rk New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45C63" w14:textId="77777777" w:rsidR="00381548" w:rsidRDefault="00A22BE1" w:rsidP="00415D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154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9904F4" w14:textId="77777777" w:rsidR="00381548" w:rsidRDefault="00381548" w:rsidP="004C38F3">
    <w:pPr>
      <w:pStyle w:val="a4"/>
      <w:ind w:right="360"/>
    </w:pPr>
  </w:p>
  <w:p w14:paraId="585FC6F3" w14:textId="77777777" w:rsidR="00381548" w:rsidRDefault="00381548"/>
  <w:p w14:paraId="6D604EF6" w14:textId="77777777" w:rsidR="00381548" w:rsidRDefault="00381548"/>
  <w:p w14:paraId="22C228C8" w14:textId="77777777" w:rsidR="00381548" w:rsidRDefault="00381548"/>
  <w:p w14:paraId="0DA34C6A" w14:textId="77777777" w:rsidR="00381548" w:rsidRDefault="003815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19A25" w14:textId="2403C0E1" w:rsidR="00415D43" w:rsidRPr="002213A0" w:rsidRDefault="00A22BE1" w:rsidP="00A74510">
    <w:pPr>
      <w:pStyle w:val="a4"/>
      <w:framePr w:wrap="around" w:vAnchor="text" w:hAnchor="margin" w:xAlign="right" w:y="1"/>
      <w:rPr>
        <w:rStyle w:val="a6"/>
        <w:rFonts w:ascii="Sylfaen" w:hAnsi="Sylfaen"/>
        <w:sz w:val="18"/>
        <w:szCs w:val="18"/>
      </w:rPr>
    </w:pPr>
    <w:r w:rsidRPr="002213A0">
      <w:rPr>
        <w:rStyle w:val="a6"/>
        <w:rFonts w:ascii="Sylfaen" w:hAnsi="Sylfaen"/>
        <w:sz w:val="18"/>
        <w:szCs w:val="18"/>
      </w:rPr>
      <w:fldChar w:fldCharType="begin"/>
    </w:r>
    <w:r w:rsidR="00415D43" w:rsidRPr="002213A0">
      <w:rPr>
        <w:rStyle w:val="a6"/>
        <w:rFonts w:ascii="Sylfaen" w:hAnsi="Sylfaen"/>
        <w:sz w:val="18"/>
        <w:szCs w:val="18"/>
      </w:rPr>
      <w:instrText xml:space="preserve">PAGE  </w:instrText>
    </w:r>
    <w:r w:rsidRPr="002213A0">
      <w:rPr>
        <w:rStyle w:val="a6"/>
        <w:rFonts w:ascii="Sylfaen" w:hAnsi="Sylfaen"/>
        <w:sz w:val="18"/>
        <w:szCs w:val="18"/>
      </w:rPr>
      <w:fldChar w:fldCharType="separate"/>
    </w:r>
    <w:r w:rsidR="00BD65BF">
      <w:rPr>
        <w:rStyle w:val="a6"/>
        <w:rFonts w:ascii="Sylfaen" w:hAnsi="Sylfaen"/>
        <w:noProof/>
        <w:sz w:val="18"/>
        <w:szCs w:val="18"/>
      </w:rPr>
      <w:t>2</w:t>
    </w:r>
    <w:r w:rsidRPr="002213A0">
      <w:rPr>
        <w:rStyle w:val="a6"/>
        <w:rFonts w:ascii="Sylfaen" w:hAnsi="Sylfaen"/>
        <w:sz w:val="18"/>
        <w:szCs w:val="18"/>
      </w:rPr>
      <w:fldChar w:fldCharType="end"/>
    </w:r>
  </w:p>
  <w:p w14:paraId="57B351F6" w14:textId="77777777" w:rsidR="00381548" w:rsidRDefault="00381548" w:rsidP="00415D43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3D3B8" w14:textId="77777777" w:rsidR="00A61E2A" w:rsidRDefault="00A61E2A">
      <w:r>
        <w:separator/>
      </w:r>
    </w:p>
  </w:footnote>
  <w:footnote w:type="continuationSeparator" w:id="0">
    <w:p w14:paraId="31359B3A" w14:textId="77777777" w:rsidR="00A61E2A" w:rsidRDefault="00A61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63C78" w14:textId="77777777" w:rsidR="00381548" w:rsidRDefault="00381548"/>
  <w:p w14:paraId="581A87A8" w14:textId="77777777" w:rsidR="00381548" w:rsidRDefault="00381548"/>
  <w:p w14:paraId="0CD31D7D" w14:textId="77777777" w:rsidR="00381548" w:rsidRDefault="00381548"/>
  <w:p w14:paraId="1A1EF5A4" w14:textId="77777777" w:rsidR="00381548" w:rsidRDefault="003815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6CD"/>
    <w:multiLevelType w:val="hybridMultilevel"/>
    <w:tmpl w:val="118C8BB0"/>
    <w:lvl w:ilvl="0" w:tplc="3B6031D2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6C439D2"/>
    <w:multiLevelType w:val="hybridMultilevel"/>
    <w:tmpl w:val="DC3C8866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D595349"/>
    <w:multiLevelType w:val="hybridMultilevel"/>
    <w:tmpl w:val="3AE8440E"/>
    <w:lvl w:ilvl="0" w:tplc="04090011">
      <w:start w:val="1"/>
      <w:numFmt w:val="decimal"/>
      <w:lvlText w:val="%1)"/>
      <w:lvlJc w:val="left"/>
      <w:pPr>
        <w:ind w:left="11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>
    <w:nsid w:val="139F790B"/>
    <w:multiLevelType w:val="hybridMultilevel"/>
    <w:tmpl w:val="1018C0F0"/>
    <w:lvl w:ilvl="0" w:tplc="91FE2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901D14"/>
    <w:multiLevelType w:val="hybridMultilevel"/>
    <w:tmpl w:val="87ECD486"/>
    <w:lvl w:ilvl="0" w:tplc="A724B05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B542386"/>
    <w:multiLevelType w:val="hybridMultilevel"/>
    <w:tmpl w:val="02749D18"/>
    <w:lvl w:ilvl="0" w:tplc="789087F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2944EDB"/>
    <w:multiLevelType w:val="hybridMultilevel"/>
    <w:tmpl w:val="875A16A0"/>
    <w:lvl w:ilvl="0" w:tplc="4A4468AA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3CE5676"/>
    <w:multiLevelType w:val="hybridMultilevel"/>
    <w:tmpl w:val="CB366294"/>
    <w:lvl w:ilvl="0" w:tplc="5A8AC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B60553"/>
    <w:multiLevelType w:val="hybridMultilevel"/>
    <w:tmpl w:val="B750FE7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2723138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B226129"/>
    <w:multiLevelType w:val="hybridMultilevel"/>
    <w:tmpl w:val="42A8A35E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2EAE0304"/>
    <w:multiLevelType w:val="hybridMultilevel"/>
    <w:tmpl w:val="CDF019D4"/>
    <w:lvl w:ilvl="0" w:tplc="119CE4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F613FCB"/>
    <w:multiLevelType w:val="hybridMultilevel"/>
    <w:tmpl w:val="11928A62"/>
    <w:lvl w:ilvl="0" w:tplc="0B90EC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8D21788">
      <w:start w:val="1"/>
      <w:numFmt w:val="decimal"/>
      <w:lvlText w:val="%2)"/>
      <w:lvlJc w:val="left"/>
      <w:pPr>
        <w:ind w:left="1520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3914BB0"/>
    <w:multiLevelType w:val="multilevel"/>
    <w:tmpl w:val="FEC802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5F5142B"/>
    <w:multiLevelType w:val="hybridMultilevel"/>
    <w:tmpl w:val="57802580"/>
    <w:lvl w:ilvl="0" w:tplc="FA5093C0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5F4B9D"/>
    <w:multiLevelType w:val="hybridMultilevel"/>
    <w:tmpl w:val="E700A9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A9E453A"/>
    <w:multiLevelType w:val="hybridMultilevel"/>
    <w:tmpl w:val="E522FF52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E07829"/>
    <w:multiLevelType w:val="hybridMultilevel"/>
    <w:tmpl w:val="F0D80CFA"/>
    <w:lvl w:ilvl="0" w:tplc="E79E60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0144817"/>
    <w:multiLevelType w:val="hybridMultilevel"/>
    <w:tmpl w:val="5FBA020C"/>
    <w:lvl w:ilvl="0" w:tplc="CC72CDA2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9">
    <w:nsid w:val="503C5A04"/>
    <w:multiLevelType w:val="multilevel"/>
    <w:tmpl w:val="2908961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ascii="Times New Roman" w:hAnsi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Times New Roman" w:hAnsi="Times New Roman" w:hint="default"/>
        <w:color w:val="auto"/>
      </w:rPr>
    </w:lvl>
  </w:abstractNum>
  <w:abstractNum w:abstractNumId="20">
    <w:nsid w:val="5304125D"/>
    <w:multiLevelType w:val="hybridMultilevel"/>
    <w:tmpl w:val="5704A15E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534C638A"/>
    <w:multiLevelType w:val="hybridMultilevel"/>
    <w:tmpl w:val="C4080E14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5A180EE3"/>
    <w:multiLevelType w:val="hybridMultilevel"/>
    <w:tmpl w:val="7BBC37FE"/>
    <w:lvl w:ilvl="0" w:tplc="657A7CD0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CC40B92"/>
    <w:multiLevelType w:val="hybridMultilevel"/>
    <w:tmpl w:val="1F9E7304"/>
    <w:lvl w:ilvl="0" w:tplc="40068D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A9725C"/>
    <w:multiLevelType w:val="hybridMultilevel"/>
    <w:tmpl w:val="0CD491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F97247"/>
    <w:multiLevelType w:val="hybridMultilevel"/>
    <w:tmpl w:val="F876701C"/>
    <w:lvl w:ilvl="0" w:tplc="9B605268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6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8F42D5"/>
    <w:multiLevelType w:val="hybridMultilevel"/>
    <w:tmpl w:val="119AB5AE"/>
    <w:lvl w:ilvl="0" w:tplc="54FCC5A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40642"/>
    <w:multiLevelType w:val="hybridMultilevel"/>
    <w:tmpl w:val="A76AF5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9F350F8"/>
    <w:multiLevelType w:val="multilevel"/>
    <w:tmpl w:val="F9A6E5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0F66BA8"/>
    <w:multiLevelType w:val="hybridMultilevel"/>
    <w:tmpl w:val="980A3E80"/>
    <w:lvl w:ilvl="0" w:tplc="D28858C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1104E88"/>
    <w:multiLevelType w:val="hybridMultilevel"/>
    <w:tmpl w:val="9174AAB8"/>
    <w:lvl w:ilvl="0" w:tplc="3B6031D2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3B6031D2">
      <w:start w:val="1"/>
      <w:numFmt w:val="decimal"/>
      <w:lvlText w:val="%2)"/>
      <w:lvlJc w:val="left"/>
      <w:pPr>
        <w:ind w:left="186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8E24146"/>
    <w:multiLevelType w:val="hybridMultilevel"/>
    <w:tmpl w:val="3D38F4BE"/>
    <w:lvl w:ilvl="0" w:tplc="1C08A1FE">
      <w:start w:val="1"/>
      <w:numFmt w:val="decimal"/>
      <w:lvlText w:val="%1)"/>
      <w:lvlJc w:val="left"/>
      <w:pPr>
        <w:tabs>
          <w:tab w:val="num" w:pos="825"/>
        </w:tabs>
        <w:ind w:left="82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33">
    <w:nsid w:val="796D0C75"/>
    <w:multiLevelType w:val="hybridMultilevel"/>
    <w:tmpl w:val="AA180250"/>
    <w:lvl w:ilvl="0" w:tplc="2528C504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7AAD20CA"/>
    <w:multiLevelType w:val="hybridMultilevel"/>
    <w:tmpl w:val="D1261C92"/>
    <w:lvl w:ilvl="0" w:tplc="37FAB8F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7"/>
  </w:num>
  <w:num w:numId="2">
    <w:abstractNumId w:val="15"/>
  </w:num>
  <w:num w:numId="3">
    <w:abstractNumId w:val="26"/>
  </w:num>
  <w:num w:numId="4">
    <w:abstractNumId w:val="28"/>
  </w:num>
  <w:num w:numId="5">
    <w:abstractNumId w:val="14"/>
  </w:num>
  <w:num w:numId="6">
    <w:abstractNumId w:val="3"/>
  </w:num>
  <w:num w:numId="7">
    <w:abstractNumId w:val="19"/>
  </w:num>
  <w:num w:numId="8">
    <w:abstractNumId w:val="23"/>
  </w:num>
  <w:num w:numId="9">
    <w:abstractNumId w:val="32"/>
  </w:num>
  <w:num w:numId="10">
    <w:abstractNumId w:val="8"/>
  </w:num>
  <w:num w:numId="11">
    <w:abstractNumId w:val="29"/>
  </w:num>
  <w:num w:numId="12">
    <w:abstractNumId w:val="12"/>
  </w:num>
  <w:num w:numId="13">
    <w:abstractNumId w:val="9"/>
  </w:num>
  <w:num w:numId="14">
    <w:abstractNumId w:val="34"/>
  </w:num>
  <w:num w:numId="15">
    <w:abstractNumId w:val="21"/>
  </w:num>
  <w:num w:numId="16">
    <w:abstractNumId w:val="2"/>
  </w:num>
  <w:num w:numId="17">
    <w:abstractNumId w:val="1"/>
  </w:num>
  <w:num w:numId="18">
    <w:abstractNumId w:val="5"/>
  </w:num>
  <w:num w:numId="19">
    <w:abstractNumId w:val="20"/>
  </w:num>
  <w:num w:numId="20">
    <w:abstractNumId w:val="4"/>
  </w:num>
  <w:num w:numId="21">
    <w:abstractNumId w:val="33"/>
  </w:num>
  <w:num w:numId="22">
    <w:abstractNumId w:val="16"/>
  </w:num>
  <w:num w:numId="23">
    <w:abstractNumId w:val="13"/>
  </w:num>
  <w:num w:numId="24">
    <w:abstractNumId w:val="6"/>
  </w:num>
  <w:num w:numId="25">
    <w:abstractNumId w:val="13"/>
  </w:num>
  <w:num w:numId="26">
    <w:abstractNumId w:val="13"/>
  </w:num>
  <w:num w:numId="27">
    <w:abstractNumId w:val="22"/>
  </w:num>
  <w:num w:numId="28">
    <w:abstractNumId w:val="30"/>
  </w:num>
  <w:num w:numId="29">
    <w:abstractNumId w:val="7"/>
  </w:num>
  <w:num w:numId="30">
    <w:abstractNumId w:val="25"/>
  </w:num>
  <w:num w:numId="31">
    <w:abstractNumId w:val="18"/>
  </w:num>
  <w:num w:numId="32">
    <w:abstractNumId w:val="27"/>
  </w:num>
  <w:num w:numId="33">
    <w:abstractNumId w:val="15"/>
  </w:num>
  <w:num w:numId="34">
    <w:abstractNumId w:val="24"/>
  </w:num>
  <w:num w:numId="35">
    <w:abstractNumId w:val="15"/>
  </w:num>
  <w:num w:numId="36">
    <w:abstractNumId w:val="7"/>
    <w:lvlOverride w:ilvl="0">
      <w:startOverride w:val="1"/>
    </w:lvlOverride>
  </w:num>
  <w:num w:numId="37">
    <w:abstractNumId w:val="10"/>
  </w:num>
  <w:num w:numId="38">
    <w:abstractNumId w:val="7"/>
  </w:num>
  <w:num w:numId="39">
    <w:abstractNumId w:val="11"/>
  </w:num>
  <w:num w:numId="40">
    <w:abstractNumId w:val="3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CC"/>
    <w:rsid w:val="000033BD"/>
    <w:rsid w:val="00004B8F"/>
    <w:rsid w:val="00004EE1"/>
    <w:rsid w:val="0000502B"/>
    <w:rsid w:val="0001031B"/>
    <w:rsid w:val="00010A96"/>
    <w:rsid w:val="00010ECE"/>
    <w:rsid w:val="00014CCB"/>
    <w:rsid w:val="00015AD2"/>
    <w:rsid w:val="0002006C"/>
    <w:rsid w:val="00023157"/>
    <w:rsid w:val="00023C5A"/>
    <w:rsid w:val="00024BB1"/>
    <w:rsid w:val="00025EC7"/>
    <w:rsid w:val="00027E20"/>
    <w:rsid w:val="0003247D"/>
    <w:rsid w:val="00034E4A"/>
    <w:rsid w:val="00041D9C"/>
    <w:rsid w:val="000449A0"/>
    <w:rsid w:val="00044DDC"/>
    <w:rsid w:val="00046AF0"/>
    <w:rsid w:val="0005138A"/>
    <w:rsid w:val="000515A5"/>
    <w:rsid w:val="00051ED2"/>
    <w:rsid w:val="00056BA9"/>
    <w:rsid w:val="000570EC"/>
    <w:rsid w:val="00057B5E"/>
    <w:rsid w:val="000606E2"/>
    <w:rsid w:val="00060D76"/>
    <w:rsid w:val="0006313B"/>
    <w:rsid w:val="00067826"/>
    <w:rsid w:val="00067A23"/>
    <w:rsid w:val="0007071C"/>
    <w:rsid w:val="00070C03"/>
    <w:rsid w:val="0007150B"/>
    <w:rsid w:val="00071618"/>
    <w:rsid w:val="00071E50"/>
    <w:rsid w:val="000733A8"/>
    <w:rsid w:val="0007508B"/>
    <w:rsid w:val="00075778"/>
    <w:rsid w:val="0007762D"/>
    <w:rsid w:val="00081C4F"/>
    <w:rsid w:val="00090D91"/>
    <w:rsid w:val="000916F4"/>
    <w:rsid w:val="0009215C"/>
    <w:rsid w:val="00092658"/>
    <w:rsid w:val="0009465D"/>
    <w:rsid w:val="00094CF5"/>
    <w:rsid w:val="00095B65"/>
    <w:rsid w:val="000A0AED"/>
    <w:rsid w:val="000A16FB"/>
    <w:rsid w:val="000A1A09"/>
    <w:rsid w:val="000A25C9"/>
    <w:rsid w:val="000A3D7F"/>
    <w:rsid w:val="000A70F1"/>
    <w:rsid w:val="000B071E"/>
    <w:rsid w:val="000B3148"/>
    <w:rsid w:val="000B33AB"/>
    <w:rsid w:val="000B4D99"/>
    <w:rsid w:val="000B5812"/>
    <w:rsid w:val="000B7C38"/>
    <w:rsid w:val="000C1CD1"/>
    <w:rsid w:val="000C29B3"/>
    <w:rsid w:val="000C2BCE"/>
    <w:rsid w:val="000C2D6A"/>
    <w:rsid w:val="000C4F57"/>
    <w:rsid w:val="000C583E"/>
    <w:rsid w:val="000C6DB1"/>
    <w:rsid w:val="000D0585"/>
    <w:rsid w:val="000D0B68"/>
    <w:rsid w:val="000D198C"/>
    <w:rsid w:val="000D32A8"/>
    <w:rsid w:val="000D65E0"/>
    <w:rsid w:val="000E042D"/>
    <w:rsid w:val="000E0458"/>
    <w:rsid w:val="000E06BF"/>
    <w:rsid w:val="000E0C20"/>
    <w:rsid w:val="000E16D3"/>
    <w:rsid w:val="000E3C93"/>
    <w:rsid w:val="000F1FC8"/>
    <w:rsid w:val="000F7BF8"/>
    <w:rsid w:val="000F7EFA"/>
    <w:rsid w:val="000F7F50"/>
    <w:rsid w:val="00103D02"/>
    <w:rsid w:val="00104585"/>
    <w:rsid w:val="00106F43"/>
    <w:rsid w:val="001106C7"/>
    <w:rsid w:val="00110D0D"/>
    <w:rsid w:val="00111C02"/>
    <w:rsid w:val="00113640"/>
    <w:rsid w:val="0011435D"/>
    <w:rsid w:val="00115FFF"/>
    <w:rsid w:val="00117C20"/>
    <w:rsid w:val="00120CF7"/>
    <w:rsid w:val="0012485E"/>
    <w:rsid w:val="0012632F"/>
    <w:rsid w:val="001264DB"/>
    <w:rsid w:val="00126BEE"/>
    <w:rsid w:val="00127669"/>
    <w:rsid w:val="00127977"/>
    <w:rsid w:val="00130B32"/>
    <w:rsid w:val="00131E9E"/>
    <w:rsid w:val="00133F2F"/>
    <w:rsid w:val="001344CD"/>
    <w:rsid w:val="00136B49"/>
    <w:rsid w:val="001379A9"/>
    <w:rsid w:val="001440B2"/>
    <w:rsid w:val="001444F3"/>
    <w:rsid w:val="00145005"/>
    <w:rsid w:val="001465EE"/>
    <w:rsid w:val="00146E0B"/>
    <w:rsid w:val="0014748C"/>
    <w:rsid w:val="00147A40"/>
    <w:rsid w:val="00150A30"/>
    <w:rsid w:val="00151735"/>
    <w:rsid w:val="00154BFF"/>
    <w:rsid w:val="00154D08"/>
    <w:rsid w:val="00155924"/>
    <w:rsid w:val="0015774D"/>
    <w:rsid w:val="0016046A"/>
    <w:rsid w:val="00161877"/>
    <w:rsid w:val="00166B83"/>
    <w:rsid w:val="00166F54"/>
    <w:rsid w:val="001703AA"/>
    <w:rsid w:val="00170DBB"/>
    <w:rsid w:val="0017135E"/>
    <w:rsid w:val="00171492"/>
    <w:rsid w:val="00171546"/>
    <w:rsid w:val="001725B9"/>
    <w:rsid w:val="00174580"/>
    <w:rsid w:val="0017634B"/>
    <w:rsid w:val="0017681E"/>
    <w:rsid w:val="00177D42"/>
    <w:rsid w:val="001824BA"/>
    <w:rsid w:val="00182C44"/>
    <w:rsid w:val="00183C71"/>
    <w:rsid w:val="0018514E"/>
    <w:rsid w:val="0018571F"/>
    <w:rsid w:val="0018748D"/>
    <w:rsid w:val="00190C5A"/>
    <w:rsid w:val="0019101C"/>
    <w:rsid w:val="00191FC5"/>
    <w:rsid w:val="00192F80"/>
    <w:rsid w:val="00193912"/>
    <w:rsid w:val="00195C20"/>
    <w:rsid w:val="001A1AD4"/>
    <w:rsid w:val="001A1B06"/>
    <w:rsid w:val="001A3D0B"/>
    <w:rsid w:val="001A493D"/>
    <w:rsid w:val="001A6903"/>
    <w:rsid w:val="001A6C4A"/>
    <w:rsid w:val="001A7943"/>
    <w:rsid w:val="001A7A44"/>
    <w:rsid w:val="001B04B1"/>
    <w:rsid w:val="001B0A64"/>
    <w:rsid w:val="001B0AC0"/>
    <w:rsid w:val="001B1A96"/>
    <w:rsid w:val="001B2049"/>
    <w:rsid w:val="001B28C6"/>
    <w:rsid w:val="001B4C0A"/>
    <w:rsid w:val="001B616C"/>
    <w:rsid w:val="001B6824"/>
    <w:rsid w:val="001B7FC5"/>
    <w:rsid w:val="001C2E75"/>
    <w:rsid w:val="001C3014"/>
    <w:rsid w:val="001C35C8"/>
    <w:rsid w:val="001C5699"/>
    <w:rsid w:val="001C5940"/>
    <w:rsid w:val="001C7A07"/>
    <w:rsid w:val="001D0108"/>
    <w:rsid w:val="001D0F2D"/>
    <w:rsid w:val="001D405E"/>
    <w:rsid w:val="001D67AC"/>
    <w:rsid w:val="001E1A5E"/>
    <w:rsid w:val="001E5529"/>
    <w:rsid w:val="001E6D42"/>
    <w:rsid w:val="001E6E6A"/>
    <w:rsid w:val="001E71E8"/>
    <w:rsid w:val="001F02C0"/>
    <w:rsid w:val="001F0492"/>
    <w:rsid w:val="001F0CCF"/>
    <w:rsid w:val="001F1082"/>
    <w:rsid w:val="001F2A23"/>
    <w:rsid w:val="001F3668"/>
    <w:rsid w:val="001F3829"/>
    <w:rsid w:val="001F3B4D"/>
    <w:rsid w:val="001F45DE"/>
    <w:rsid w:val="001F681E"/>
    <w:rsid w:val="001F6EE4"/>
    <w:rsid w:val="00202891"/>
    <w:rsid w:val="00204981"/>
    <w:rsid w:val="00205F7E"/>
    <w:rsid w:val="002102C2"/>
    <w:rsid w:val="00211345"/>
    <w:rsid w:val="00211E48"/>
    <w:rsid w:val="00213450"/>
    <w:rsid w:val="00214C0B"/>
    <w:rsid w:val="00216478"/>
    <w:rsid w:val="002213A0"/>
    <w:rsid w:val="00222473"/>
    <w:rsid w:val="00224AA1"/>
    <w:rsid w:val="002254AA"/>
    <w:rsid w:val="0022560D"/>
    <w:rsid w:val="00226F69"/>
    <w:rsid w:val="002275DA"/>
    <w:rsid w:val="00227A5B"/>
    <w:rsid w:val="00230B50"/>
    <w:rsid w:val="00233704"/>
    <w:rsid w:val="00234131"/>
    <w:rsid w:val="00236965"/>
    <w:rsid w:val="00237B70"/>
    <w:rsid w:val="00245D3E"/>
    <w:rsid w:val="00246287"/>
    <w:rsid w:val="00251439"/>
    <w:rsid w:val="00251C8A"/>
    <w:rsid w:val="00252023"/>
    <w:rsid w:val="00253F8E"/>
    <w:rsid w:val="002562FE"/>
    <w:rsid w:val="002609CC"/>
    <w:rsid w:val="00261260"/>
    <w:rsid w:val="002613FD"/>
    <w:rsid w:val="00261FAE"/>
    <w:rsid w:val="0026278A"/>
    <w:rsid w:val="00263105"/>
    <w:rsid w:val="0026377B"/>
    <w:rsid w:val="0026572F"/>
    <w:rsid w:val="00267743"/>
    <w:rsid w:val="002720E7"/>
    <w:rsid w:val="00272683"/>
    <w:rsid w:val="0027276E"/>
    <w:rsid w:val="002727FF"/>
    <w:rsid w:val="00272B8A"/>
    <w:rsid w:val="0027430E"/>
    <w:rsid w:val="0027475E"/>
    <w:rsid w:val="00276D36"/>
    <w:rsid w:val="002777D7"/>
    <w:rsid w:val="00277943"/>
    <w:rsid w:val="00282CDC"/>
    <w:rsid w:val="0028392B"/>
    <w:rsid w:val="0028465A"/>
    <w:rsid w:val="00290659"/>
    <w:rsid w:val="00290C6C"/>
    <w:rsid w:val="00293FC0"/>
    <w:rsid w:val="0029696A"/>
    <w:rsid w:val="00297D54"/>
    <w:rsid w:val="002A2763"/>
    <w:rsid w:val="002A3939"/>
    <w:rsid w:val="002A4164"/>
    <w:rsid w:val="002A7FE6"/>
    <w:rsid w:val="002B24E4"/>
    <w:rsid w:val="002B4892"/>
    <w:rsid w:val="002B4A7B"/>
    <w:rsid w:val="002B4E7A"/>
    <w:rsid w:val="002B515C"/>
    <w:rsid w:val="002B7FE6"/>
    <w:rsid w:val="002C2C20"/>
    <w:rsid w:val="002C439B"/>
    <w:rsid w:val="002C4AA3"/>
    <w:rsid w:val="002C4FF5"/>
    <w:rsid w:val="002C5976"/>
    <w:rsid w:val="002C74B9"/>
    <w:rsid w:val="002C7D79"/>
    <w:rsid w:val="002D4218"/>
    <w:rsid w:val="002D56BC"/>
    <w:rsid w:val="002D69AD"/>
    <w:rsid w:val="002D753F"/>
    <w:rsid w:val="002E0E27"/>
    <w:rsid w:val="002E6C35"/>
    <w:rsid w:val="002E79B6"/>
    <w:rsid w:val="002F7499"/>
    <w:rsid w:val="003054B5"/>
    <w:rsid w:val="003068A5"/>
    <w:rsid w:val="00310234"/>
    <w:rsid w:val="0031292D"/>
    <w:rsid w:val="003140BD"/>
    <w:rsid w:val="003213A6"/>
    <w:rsid w:val="00323DCC"/>
    <w:rsid w:val="00331B9F"/>
    <w:rsid w:val="0033219E"/>
    <w:rsid w:val="00334804"/>
    <w:rsid w:val="00335580"/>
    <w:rsid w:val="003402B2"/>
    <w:rsid w:val="00344BFD"/>
    <w:rsid w:val="00346526"/>
    <w:rsid w:val="00346A41"/>
    <w:rsid w:val="00350F24"/>
    <w:rsid w:val="003563E8"/>
    <w:rsid w:val="003569C3"/>
    <w:rsid w:val="00357A82"/>
    <w:rsid w:val="003601C1"/>
    <w:rsid w:val="00361570"/>
    <w:rsid w:val="00361672"/>
    <w:rsid w:val="00363274"/>
    <w:rsid w:val="00364502"/>
    <w:rsid w:val="00366A68"/>
    <w:rsid w:val="00370199"/>
    <w:rsid w:val="0037195D"/>
    <w:rsid w:val="00376A78"/>
    <w:rsid w:val="00377E68"/>
    <w:rsid w:val="00381025"/>
    <w:rsid w:val="00381548"/>
    <w:rsid w:val="003817C4"/>
    <w:rsid w:val="00383822"/>
    <w:rsid w:val="00383E26"/>
    <w:rsid w:val="00383F84"/>
    <w:rsid w:val="003841DD"/>
    <w:rsid w:val="00384716"/>
    <w:rsid w:val="00386094"/>
    <w:rsid w:val="0038676B"/>
    <w:rsid w:val="00393972"/>
    <w:rsid w:val="00395A99"/>
    <w:rsid w:val="003966E6"/>
    <w:rsid w:val="003A1485"/>
    <w:rsid w:val="003A2381"/>
    <w:rsid w:val="003A351B"/>
    <w:rsid w:val="003B0245"/>
    <w:rsid w:val="003B0939"/>
    <w:rsid w:val="003B0C13"/>
    <w:rsid w:val="003B211B"/>
    <w:rsid w:val="003B2745"/>
    <w:rsid w:val="003B2A5A"/>
    <w:rsid w:val="003B5A93"/>
    <w:rsid w:val="003B5F20"/>
    <w:rsid w:val="003B7AB3"/>
    <w:rsid w:val="003C0595"/>
    <w:rsid w:val="003C09E4"/>
    <w:rsid w:val="003C1AFB"/>
    <w:rsid w:val="003C1D36"/>
    <w:rsid w:val="003C2150"/>
    <w:rsid w:val="003C7BCA"/>
    <w:rsid w:val="003D1DD6"/>
    <w:rsid w:val="003D2C3B"/>
    <w:rsid w:val="003D6734"/>
    <w:rsid w:val="003D69B1"/>
    <w:rsid w:val="003E2898"/>
    <w:rsid w:val="003E478C"/>
    <w:rsid w:val="003E7251"/>
    <w:rsid w:val="003F0A96"/>
    <w:rsid w:val="003F2AB7"/>
    <w:rsid w:val="003F4AB8"/>
    <w:rsid w:val="004055FD"/>
    <w:rsid w:val="004065B2"/>
    <w:rsid w:val="00410BF3"/>
    <w:rsid w:val="00410DF7"/>
    <w:rsid w:val="00413411"/>
    <w:rsid w:val="004134F9"/>
    <w:rsid w:val="00415D43"/>
    <w:rsid w:val="00427CC4"/>
    <w:rsid w:val="004300BA"/>
    <w:rsid w:val="00433A7F"/>
    <w:rsid w:val="00433B2F"/>
    <w:rsid w:val="00435E17"/>
    <w:rsid w:val="004406AF"/>
    <w:rsid w:val="004414D9"/>
    <w:rsid w:val="0044150A"/>
    <w:rsid w:val="0044401F"/>
    <w:rsid w:val="00444EDA"/>
    <w:rsid w:val="00444FF7"/>
    <w:rsid w:val="00447812"/>
    <w:rsid w:val="00447DA4"/>
    <w:rsid w:val="004517CE"/>
    <w:rsid w:val="00451D03"/>
    <w:rsid w:val="00453C1D"/>
    <w:rsid w:val="004540DE"/>
    <w:rsid w:val="004574A7"/>
    <w:rsid w:val="0046047C"/>
    <w:rsid w:val="004625FE"/>
    <w:rsid w:val="00462E6E"/>
    <w:rsid w:val="0046585F"/>
    <w:rsid w:val="0046699C"/>
    <w:rsid w:val="004723F9"/>
    <w:rsid w:val="004726D1"/>
    <w:rsid w:val="00472EE6"/>
    <w:rsid w:val="00473328"/>
    <w:rsid w:val="00475074"/>
    <w:rsid w:val="00476720"/>
    <w:rsid w:val="00476F66"/>
    <w:rsid w:val="00477226"/>
    <w:rsid w:val="00483C92"/>
    <w:rsid w:val="00487021"/>
    <w:rsid w:val="004873FD"/>
    <w:rsid w:val="0049006C"/>
    <w:rsid w:val="0049026B"/>
    <w:rsid w:val="0049033A"/>
    <w:rsid w:val="004903EE"/>
    <w:rsid w:val="0049335D"/>
    <w:rsid w:val="004937E9"/>
    <w:rsid w:val="004940EA"/>
    <w:rsid w:val="004A0251"/>
    <w:rsid w:val="004A0C86"/>
    <w:rsid w:val="004A4360"/>
    <w:rsid w:val="004A5FD9"/>
    <w:rsid w:val="004B09AC"/>
    <w:rsid w:val="004B268F"/>
    <w:rsid w:val="004B5855"/>
    <w:rsid w:val="004B6145"/>
    <w:rsid w:val="004B772B"/>
    <w:rsid w:val="004B77A1"/>
    <w:rsid w:val="004C03E9"/>
    <w:rsid w:val="004C1D1F"/>
    <w:rsid w:val="004C3439"/>
    <w:rsid w:val="004C38F3"/>
    <w:rsid w:val="004C446B"/>
    <w:rsid w:val="004D14DF"/>
    <w:rsid w:val="004D2521"/>
    <w:rsid w:val="004D4A0D"/>
    <w:rsid w:val="004D765E"/>
    <w:rsid w:val="004E132B"/>
    <w:rsid w:val="004E3727"/>
    <w:rsid w:val="004E38E5"/>
    <w:rsid w:val="004E3E5B"/>
    <w:rsid w:val="004E65E4"/>
    <w:rsid w:val="004E6608"/>
    <w:rsid w:val="004E6911"/>
    <w:rsid w:val="004F0501"/>
    <w:rsid w:val="004F0B3F"/>
    <w:rsid w:val="004F1F05"/>
    <w:rsid w:val="00503ECD"/>
    <w:rsid w:val="005050BC"/>
    <w:rsid w:val="00507D16"/>
    <w:rsid w:val="00512C3F"/>
    <w:rsid w:val="005137C4"/>
    <w:rsid w:val="00514F1D"/>
    <w:rsid w:val="0051530B"/>
    <w:rsid w:val="005159B8"/>
    <w:rsid w:val="00516A5C"/>
    <w:rsid w:val="00517607"/>
    <w:rsid w:val="00522481"/>
    <w:rsid w:val="0052473C"/>
    <w:rsid w:val="00524C0A"/>
    <w:rsid w:val="00540042"/>
    <w:rsid w:val="00541F44"/>
    <w:rsid w:val="0054397C"/>
    <w:rsid w:val="00543BCF"/>
    <w:rsid w:val="005441D3"/>
    <w:rsid w:val="0054445B"/>
    <w:rsid w:val="00547FB9"/>
    <w:rsid w:val="00550B97"/>
    <w:rsid w:val="00551043"/>
    <w:rsid w:val="005519ED"/>
    <w:rsid w:val="005524FA"/>
    <w:rsid w:val="00552E04"/>
    <w:rsid w:val="005562A8"/>
    <w:rsid w:val="00556A78"/>
    <w:rsid w:val="00556CB4"/>
    <w:rsid w:val="005604AE"/>
    <w:rsid w:val="00561B16"/>
    <w:rsid w:val="00563004"/>
    <w:rsid w:val="00563A3C"/>
    <w:rsid w:val="00563D7E"/>
    <w:rsid w:val="00566E4D"/>
    <w:rsid w:val="005718B7"/>
    <w:rsid w:val="005738DC"/>
    <w:rsid w:val="005746BB"/>
    <w:rsid w:val="00574886"/>
    <w:rsid w:val="00574FDA"/>
    <w:rsid w:val="00576470"/>
    <w:rsid w:val="00582743"/>
    <w:rsid w:val="00583047"/>
    <w:rsid w:val="00583664"/>
    <w:rsid w:val="00586860"/>
    <w:rsid w:val="0059268E"/>
    <w:rsid w:val="0059554A"/>
    <w:rsid w:val="00595572"/>
    <w:rsid w:val="00596B6F"/>
    <w:rsid w:val="005A2AED"/>
    <w:rsid w:val="005A3E70"/>
    <w:rsid w:val="005A7493"/>
    <w:rsid w:val="005B13C7"/>
    <w:rsid w:val="005B14D8"/>
    <w:rsid w:val="005B19C3"/>
    <w:rsid w:val="005B21FD"/>
    <w:rsid w:val="005B26EC"/>
    <w:rsid w:val="005B322D"/>
    <w:rsid w:val="005B328A"/>
    <w:rsid w:val="005B3ECF"/>
    <w:rsid w:val="005B7E65"/>
    <w:rsid w:val="005C0935"/>
    <w:rsid w:val="005C1696"/>
    <w:rsid w:val="005C5287"/>
    <w:rsid w:val="005C5959"/>
    <w:rsid w:val="005C75F3"/>
    <w:rsid w:val="005D108A"/>
    <w:rsid w:val="005D10CC"/>
    <w:rsid w:val="005D1AE0"/>
    <w:rsid w:val="005D3EAB"/>
    <w:rsid w:val="005E08C9"/>
    <w:rsid w:val="005E0C2A"/>
    <w:rsid w:val="005E0CBA"/>
    <w:rsid w:val="005E26C2"/>
    <w:rsid w:val="005E2DAA"/>
    <w:rsid w:val="005E3CFE"/>
    <w:rsid w:val="005E42CA"/>
    <w:rsid w:val="005E5525"/>
    <w:rsid w:val="005E5994"/>
    <w:rsid w:val="005F211C"/>
    <w:rsid w:val="005F3C36"/>
    <w:rsid w:val="005F7750"/>
    <w:rsid w:val="00601695"/>
    <w:rsid w:val="006065FE"/>
    <w:rsid w:val="00607964"/>
    <w:rsid w:val="00611256"/>
    <w:rsid w:val="0061156A"/>
    <w:rsid w:val="006117D2"/>
    <w:rsid w:val="006123DC"/>
    <w:rsid w:val="00615BA6"/>
    <w:rsid w:val="00621774"/>
    <w:rsid w:val="00622472"/>
    <w:rsid w:val="006235ED"/>
    <w:rsid w:val="00625D5B"/>
    <w:rsid w:val="00626139"/>
    <w:rsid w:val="0062666A"/>
    <w:rsid w:val="006268A7"/>
    <w:rsid w:val="00631A32"/>
    <w:rsid w:val="006336EA"/>
    <w:rsid w:val="00633A21"/>
    <w:rsid w:val="00640E32"/>
    <w:rsid w:val="00641106"/>
    <w:rsid w:val="0064192F"/>
    <w:rsid w:val="00644C6B"/>
    <w:rsid w:val="0064503C"/>
    <w:rsid w:val="006455B8"/>
    <w:rsid w:val="00645AF6"/>
    <w:rsid w:val="00651C00"/>
    <w:rsid w:val="0065338A"/>
    <w:rsid w:val="0065427F"/>
    <w:rsid w:val="006543F7"/>
    <w:rsid w:val="00656658"/>
    <w:rsid w:val="006600DA"/>
    <w:rsid w:val="00660762"/>
    <w:rsid w:val="00662E59"/>
    <w:rsid w:val="00663697"/>
    <w:rsid w:val="006666CB"/>
    <w:rsid w:val="00666CDA"/>
    <w:rsid w:val="00667A81"/>
    <w:rsid w:val="006707CA"/>
    <w:rsid w:val="0067100A"/>
    <w:rsid w:val="00671083"/>
    <w:rsid w:val="0067124B"/>
    <w:rsid w:val="00671E5E"/>
    <w:rsid w:val="0067239D"/>
    <w:rsid w:val="00672A05"/>
    <w:rsid w:val="00672B1D"/>
    <w:rsid w:val="00672CEF"/>
    <w:rsid w:val="00672EF1"/>
    <w:rsid w:val="00674737"/>
    <w:rsid w:val="006754BE"/>
    <w:rsid w:val="00675CCF"/>
    <w:rsid w:val="00686D90"/>
    <w:rsid w:val="006871CA"/>
    <w:rsid w:val="00692059"/>
    <w:rsid w:val="0069348E"/>
    <w:rsid w:val="00694A4F"/>
    <w:rsid w:val="006A2A09"/>
    <w:rsid w:val="006A2A4D"/>
    <w:rsid w:val="006A3010"/>
    <w:rsid w:val="006A3F7C"/>
    <w:rsid w:val="006A43C9"/>
    <w:rsid w:val="006A610F"/>
    <w:rsid w:val="006A6F89"/>
    <w:rsid w:val="006A730B"/>
    <w:rsid w:val="006B3B7A"/>
    <w:rsid w:val="006B7709"/>
    <w:rsid w:val="006C01D1"/>
    <w:rsid w:val="006C4F59"/>
    <w:rsid w:val="006C56F5"/>
    <w:rsid w:val="006C63D8"/>
    <w:rsid w:val="006D179B"/>
    <w:rsid w:val="006D1809"/>
    <w:rsid w:val="006D1812"/>
    <w:rsid w:val="006D2DDD"/>
    <w:rsid w:val="006D4303"/>
    <w:rsid w:val="006D483B"/>
    <w:rsid w:val="006D5FB0"/>
    <w:rsid w:val="006E01EB"/>
    <w:rsid w:val="006E12E7"/>
    <w:rsid w:val="006E19D3"/>
    <w:rsid w:val="006E252C"/>
    <w:rsid w:val="006E3A4E"/>
    <w:rsid w:val="006E3D6C"/>
    <w:rsid w:val="006E4C5D"/>
    <w:rsid w:val="006E63C2"/>
    <w:rsid w:val="006F2FEB"/>
    <w:rsid w:val="006F3631"/>
    <w:rsid w:val="006F3A46"/>
    <w:rsid w:val="006F5053"/>
    <w:rsid w:val="006F5336"/>
    <w:rsid w:val="006F656A"/>
    <w:rsid w:val="006F6781"/>
    <w:rsid w:val="006F6E92"/>
    <w:rsid w:val="00706344"/>
    <w:rsid w:val="00706F00"/>
    <w:rsid w:val="007140DD"/>
    <w:rsid w:val="00715222"/>
    <w:rsid w:val="00721579"/>
    <w:rsid w:val="0072322C"/>
    <w:rsid w:val="00723509"/>
    <w:rsid w:val="00724147"/>
    <w:rsid w:val="00724E7F"/>
    <w:rsid w:val="00726140"/>
    <w:rsid w:val="0073170B"/>
    <w:rsid w:val="00732DAB"/>
    <w:rsid w:val="00736D99"/>
    <w:rsid w:val="00740D29"/>
    <w:rsid w:val="00743E78"/>
    <w:rsid w:val="0074538D"/>
    <w:rsid w:val="0075065C"/>
    <w:rsid w:val="0075122B"/>
    <w:rsid w:val="00754559"/>
    <w:rsid w:val="00754D32"/>
    <w:rsid w:val="007568D5"/>
    <w:rsid w:val="00760295"/>
    <w:rsid w:val="00762152"/>
    <w:rsid w:val="00762901"/>
    <w:rsid w:val="00762E9A"/>
    <w:rsid w:val="007634BE"/>
    <w:rsid w:val="00764166"/>
    <w:rsid w:val="00764FCB"/>
    <w:rsid w:val="007650C3"/>
    <w:rsid w:val="007652B8"/>
    <w:rsid w:val="0076784F"/>
    <w:rsid w:val="00770110"/>
    <w:rsid w:val="00773585"/>
    <w:rsid w:val="00777BD3"/>
    <w:rsid w:val="0078405B"/>
    <w:rsid w:val="00785396"/>
    <w:rsid w:val="007857A4"/>
    <w:rsid w:val="00785AEE"/>
    <w:rsid w:val="00786628"/>
    <w:rsid w:val="00790CF3"/>
    <w:rsid w:val="00791962"/>
    <w:rsid w:val="00792060"/>
    <w:rsid w:val="007A1A19"/>
    <w:rsid w:val="007A1F7D"/>
    <w:rsid w:val="007B0774"/>
    <w:rsid w:val="007B0EEF"/>
    <w:rsid w:val="007B1775"/>
    <w:rsid w:val="007B347B"/>
    <w:rsid w:val="007B3E8E"/>
    <w:rsid w:val="007B49BA"/>
    <w:rsid w:val="007B4E0F"/>
    <w:rsid w:val="007C1128"/>
    <w:rsid w:val="007C39DE"/>
    <w:rsid w:val="007C405C"/>
    <w:rsid w:val="007C4466"/>
    <w:rsid w:val="007C5847"/>
    <w:rsid w:val="007C5BBE"/>
    <w:rsid w:val="007C6016"/>
    <w:rsid w:val="007D06AE"/>
    <w:rsid w:val="007D193F"/>
    <w:rsid w:val="007D3243"/>
    <w:rsid w:val="007D6221"/>
    <w:rsid w:val="007D73E4"/>
    <w:rsid w:val="007D7CAF"/>
    <w:rsid w:val="007E3B71"/>
    <w:rsid w:val="007E6727"/>
    <w:rsid w:val="007F20D1"/>
    <w:rsid w:val="007F26D9"/>
    <w:rsid w:val="007F3324"/>
    <w:rsid w:val="007F53F8"/>
    <w:rsid w:val="007F56AD"/>
    <w:rsid w:val="007F6012"/>
    <w:rsid w:val="007F7F8C"/>
    <w:rsid w:val="008019CC"/>
    <w:rsid w:val="00802326"/>
    <w:rsid w:val="0080489F"/>
    <w:rsid w:val="0080585A"/>
    <w:rsid w:val="00807CF0"/>
    <w:rsid w:val="00811832"/>
    <w:rsid w:val="008156D0"/>
    <w:rsid w:val="0082121D"/>
    <w:rsid w:val="008224E1"/>
    <w:rsid w:val="008243B5"/>
    <w:rsid w:val="00824BC7"/>
    <w:rsid w:val="00825C18"/>
    <w:rsid w:val="00830C8E"/>
    <w:rsid w:val="00832A9A"/>
    <w:rsid w:val="008331B0"/>
    <w:rsid w:val="00835A36"/>
    <w:rsid w:val="00836C9F"/>
    <w:rsid w:val="00836F5B"/>
    <w:rsid w:val="0084078D"/>
    <w:rsid w:val="00840C4F"/>
    <w:rsid w:val="00841498"/>
    <w:rsid w:val="008414CD"/>
    <w:rsid w:val="00843F55"/>
    <w:rsid w:val="00844760"/>
    <w:rsid w:val="00847627"/>
    <w:rsid w:val="00847EDB"/>
    <w:rsid w:val="00850446"/>
    <w:rsid w:val="008525EA"/>
    <w:rsid w:val="0085324E"/>
    <w:rsid w:val="00853A23"/>
    <w:rsid w:val="00855B44"/>
    <w:rsid w:val="00860D6C"/>
    <w:rsid w:val="00860D74"/>
    <w:rsid w:val="008613BE"/>
    <w:rsid w:val="0086336E"/>
    <w:rsid w:val="0086382B"/>
    <w:rsid w:val="00865005"/>
    <w:rsid w:val="0087049C"/>
    <w:rsid w:val="00871942"/>
    <w:rsid w:val="00874114"/>
    <w:rsid w:val="008741C9"/>
    <w:rsid w:val="0087610F"/>
    <w:rsid w:val="008806AD"/>
    <w:rsid w:val="008809D3"/>
    <w:rsid w:val="008816DC"/>
    <w:rsid w:val="00891EEE"/>
    <w:rsid w:val="00892DD2"/>
    <w:rsid w:val="00893BE4"/>
    <w:rsid w:val="008950DF"/>
    <w:rsid w:val="0089557C"/>
    <w:rsid w:val="00895930"/>
    <w:rsid w:val="008977C2"/>
    <w:rsid w:val="00897828"/>
    <w:rsid w:val="0089791E"/>
    <w:rsid w:val="00897B07"/>
    <w:rsid w:val="008A091C"/>
    <w:rsid w:val="008A095F"/>
    <w:rsid w:val="008A3020"/>
    <w:rsid w:val="008A3367"/>
    <w:rsid w:val="008A41B5"/>
    <w:rsid w:val="008A4723"/>
    <w:rsid w:val="008A53CE"/>
    <w:rsid w:val="008A5974"/>
    <w:rsid w:val="008A6B1C"/>
    <w:rsid w:val="008A6B50"/>
    <w:rsid w:val="008B0247"/>
    <w:rsid w:val="008B3C28"/>
    <w:rsid w:val="008B4DBC"/>
    <w:rsid w:val="008B6549"/>
    <w:rsid w:val="008B690C"/>
    <w:rsid w:val="008B6B0C"/>
    <w:rsid w:val="008C0079"/>
    <w:rsid w:val="008C0757"/>
    <w:rsid w:val="008C1D66"/>
    <w:rsid w:val="008C2A9B"/>
    <w:rsid w:val="008C3501"/>
    <w:rsid w:val="008C3DD4"/>
    <w:rsid w:val="008C5E83"/>
    <w:rsid w:val="008C622C"/>
    <w:rsid w:val="008C68E6"/>
    <w:rsid w:val="008C68EA"/>
    <w:rsid w:val="008C6CD5"/>
    <w:rsid w:val="008D2923"/>
    <w:rsid w:val="008D4651"/>
    <w:rsid w:val="008D5200"/>
    <w:rsid w:val="008D53D8"/>
    <w:rsid w:val="008D619B"/>
    <w:rsid w:val="008E0FC1"/>
    <w:rsid w:val="008E1A19"/>
    <w:rsid w:val="008E2829"/>
    <w:rsid w:val="008E2877"/>
    <w:rsid w:val="008E30A3"/>
    <w:rsid w:val="008E4584"/>
    <w:rsid w:val="008E56BA"/>
    <w:rsid w:val="008E69B1"/>
    <w:rsid w:val="008E7520"/>
    <w:rsid w:val="008F0A36"/>
    <w:rsid w:val="008F48F6"/>
    <w:rsid w:val="008F606A"/>
    <w:rsid w:val="008F6A8E"/>
    <w:rsid w:val="00900FA5"/>
    <w:rsid w:val="009016BA"/>
    <w:rsid w:val="00902B05"/>
    <w:rsid w:val="009032BC"/>
    <w:rsid w:val="00906839"/>
    <w:rsid w:val="0090700D"/>
    <w:rsid w:val="0091047E"/>
    <w:rsid w:val="00911968"/>
    <w:rsid w:val="00912078"/>
    <w:rsid w:val="009132BF"/>
    <w:rsid w:val="00915517"/>
    <w:rsid w:val="00915F17"/>
    <w:rsid w:val="009179C4"/>
    <w:rsid w:val="00917B81"/>
    <w:rsid w:val="00917D39"/>
    <w:rsid w:val="00923DE7"/>
    <w:rsid w:val="00924B90"/>
    <w:rsid w:val="009255D3"/>
    <w:rsid w:val="009260BC"/>
    <w:rsid w:val="0092675D"/>
    <w:rsid w:val="009267B9"/>
    <w:rsid w:val="00926E08"/>
    <w:rsid w:val="009308AB"/>
    <w:rsid w:val="009330D2"/>
    <w:rsid w:val="009346F5"/>
    <w:rsid w:val="00934A9A"/>
    <w:rsid w:val="00934E1A"/>
    <w:rsid w:val="00936F33"/>
    <w:rsid w:val="00941C53"/>
    <w:rsid w:val="00945A66"/>
    <w:rsid w:val="00945B85"/>
    <w:rsid w:val="00962514"/>
    <w:rsid w:val="009630E8"/>
    <w:rsid w:val="00963D20"/>
    <w:rsid w:val="009656BB"/>
    <w:rsid w:val="00970BB2"/>
    <w:rsid w:val="00974D1E"/>
    <w:rsid w:val="009767DF"/>
    <w:rsid w:val="009834BA"/>
    <w:rsid w:val="00986331"/>
    <w:rsid w:val="0099455B"/>
    <w:rsid w:val="00995AD4"/>
    <w:rsid w:val="009A12AE"/>
    <w:rsid w:val="009A1352"/>
    <w:rsid w:val="009A19A7"/>
    <w:rsid w:val="009A414C"/>
    <w:rsid w:val="009A4659"/>
    <w:rsid w:val="009A6220"/>
    <w:rsid w:val="009A7312"/>
    <w:rsid w:val="009B2F76"/>
    <w:rsid w:val="009B3DE1"/>
    <w:rsid w:val="009B45B8"/>
    <w:rsid w:val="009B5387"/>
    <w:rsid w:val="009B6EBE"/>
    <w:rsid w:val="009B7F04"/>
    <w:rsid w:val="009C0A53"/>
    <w:rsid w:val="009C11BC"/>
    <w:rsid w:val="009C28DC"/>
    <w:rsid w:val="009C3CD4"/>
    <w:rsid w:val="009C3DE7"/>
    <w:rsid w:val="009C4CD0"/>
    <w:rsid w:val="009C6D2A"/>
    <w:rsid w:val="009D0B2B"/>
    <w:rsid w:val="009D3304"/>
    <w:rsid w:val="009D351A"/>
    <w:rsid w:val="009D56A7"/>
    <w:rsid w:val="009D5BB8"/>
    <w:rsid w:val="009D617F"/>
    <w:rsid w:val="009D69D0"/>
    <w:rsid w:val="009D6C0F"/>
    <w:rsid w:val="009E0322"/>
    <w:rsid w:val="009E1D98"/>
    <w:rsid w:val="009E3279"/>
    <w:rsid w:val="009E4F03"/>
    <w:rsid w:val="009E5899"/>
    <w:rsid w:val="009E6E57"/>
    <w:rsid w:val="009F52B2"/>
    <w:rsid w:val="009F5419"/>
    <w:rsid w:val="009F58AC"/>
    <w:rsid w:val="009F60B1"/>
    <w:rsid w:val="009F661A"/>
    <w:rsid w:val="009F677F"/>
    <w:rsid w:val="00A0088E"/>
    <w:rsid w:val="00A0193D"/>
    <w:rsid w:val="00A0703F"/>
    <w:rsid w:val="00A10159"/>
    <w:rsid w:val="00A10280"/>
    <w:rsid w:val="00A15315"/>
    <w:rsid w:val="00A2183D"/>
    <w:rsid w:val="00A229AB"/>
    <w:rsid w:val="00A22BE1"/>
    <w:rsid w:val="00A24335"/>
    <w:rsid w:val="00A27FB6"/>
    <w:rsid w:val="00A30A87"/>
    <w:rsid w:val="00A31C96"/>
    <w:rsid w:val="00A31D4A"/>
    <w:rsid w:val="00A32A78"/>
    <w:rsid w:val="00A33060"/>
    <w:rsid w:val="00A33704"/>
    <w:rsid w:val="00A37945"/>
    <w:rsid w:val="00A40F84"/>
    <w:rsid w:val="00A42A18"/>
    <w:rsid w:val="00A44C38"/>
    <w:rsid w:val="00A45C9A"/>
    <w:rsid w:val="00A47B99"/>
    <w:rsid w:val="00A50308"/>
    <w:rsid w:val="00A56B37"/>
    <w:rsid w:val="00A574D6"/>
    <w:rsid w:val="00A57EB3"/>
    <w:rsid w:val="00A57FCE"/>
    <w:rsid w:val="00A602D6"/>
    <w:rsid w:val="00A61E2A"/>
    <w:rsid w:val="00A627A8"/>
    <w:rsid w:val="00A6794F"/>
    <w:rsid w:val="00A70AFA"/>
    <w:rsid w:val="00A74510"/>
    <w:rsid w:val="00A75E10"/>
    <w:rsid w:val="00A77FB0"/>
    <w:rsid w:val="00A81756"/>
    <w:rsid w:val="00A8338E"/>
    <w:rsid w:val="00A84A73"/>
    <w:rsid w:val="00A85ABD"/>
    <w:rsid w:val="00A861E8"/>
    <w:rsid w:val="00A86607"/>
    <w:rsid w:val="00A91D28"/>
    <w:rsid w:val="00A92B49"/>
    <w:rsid w:val="00A9397E"/>
    <w:rsid w:val="00A9517A"/>
    <w:rsid w:val="00A95D40"/>
    <w:rsid w:val="00A96CA9"/>
    <w:rsid w:val="00A96FEE"/>
    <w:rsid w:val="00A975BD"/>
    <w:rsid w:val="00AA1099"/>
    <w:rsid w:val="00AA152B"/>
    <w:rsid w:val="00AA1944"/>
    <w:rsid w:val="00AA3641"/>
    <w:rsid w:val="00AA4132"/>
    <w:rsid w:val="00AA4C29"/>
    <w:rsid w:val="00AA51E7"/>
    <w:rsid w:val="00AA5C03"/>
    <w:rsid w:val="00AA6B1A"/>
    <w:rsid w:val="00AA6F92"/>
    <w:rsid w:val="00AA72A8"/>
    <w:rsid w:val="00AB24B1"/>
    <w:rsid w:val="00AB6CCF"/>
    <w:rsid w:val="00AC31A8"/>
    <w:rsid w:val="00AC71A9"/>
    <w:rsid w:val="00AD0EEB"/>
    <w:rsid w:val="00AD1E03"/>
    <w:rsid w:val="00AD271F"/>
    <w:rsid w:val="00AD2DB2"/>
    <w:rsid w:val="00AD3148"/>
    <w:rsid w:val="00AD5859"/>
    <w:rsid w:val="00AD61E5"/>
    <w:rsid w:val="00AE0C97"/>
    <w:rsid w:val="00AE32E1"/>
    <w:rsid w:val="00AE472E"/>
    <w:rsid w:val="00AE58DF"/>
    <w:rsid w:val="00AE5E1A"/>
    <w:rsid w:val="00AF042C"/>
    <w:rsid w:val="00AF16B6"/>
    <w:rsid w:val="00AF2108"/>
    <w:rsid w:val="00AF39D3"/>
    <w:rsid w:val="00AF7436"/>
    <w:rsid w:val="00B03084"/>
    <w:rsid w:val="00B03490"/>
    <w:rsid w:val="00B04EBE"/>
    <w:rsid w:val="00B070A1"/>
    <w:rsid w:val="00B073AD"/>
    <w:rsid w:val="00B07FB4"/>
    <w:rsid w:val="00B1087F"/>
    <w:rsid w:val="00B128D5"/>
    <w:rsid w:val="00B12B3B"/>
    <w:rsid w:val="00B12F79"/>
    <w:rsid w:val="00B1322B"/>
    <w:rsid w:val="00B15A80"/>
    <w:rsid w:val="00B16A2B"/>
    <w:rsid w:val="00B173AE"/>
    <w:rsid w:val="00B208E9"/>
    <w:rsid w:val="00B2129F"/>
    <w:rsid w:val="00B21575"/>
    <w:rsid w:val="00B22D28"/>
    <w:rsid w:val="00B22F4A"/>
    <w:rsid w:val="00B23973"/>
    <w:rsid w:val="00B246C6"/>
    <w:rsid w:val="00B25127"/>
    <w:rsid w:val="00B25141"/>
    <w:rsid w:val="00B2589B"/>
    <w:rsid w:val="00B25D2D"/>
    <w:rsid w:val="00B26CD0"/>
    <w:rsid w:val="00B30160"/>
    <w:rsid w:val="00B31BB1"/>
    <w:rsid w:val="00B32D78"/>
    <w:rsid w:val="00B34FD9"/>
    <w:rsid w:val="00B3548C"/>
    <w:rsid w:val="00B35F3C"/>
    <w:rsid w:val="00B35F79"/>
    <w:rsid w:val="00B361F8"/>
    <w:rsid w:val="00B36A55"/>
    <w:rsid w:val="00B373D3"/>
    <w:rsid w:val="00B374C7"/>
    <w:rsid w:val="00B4186C"/>
    <w:rsid w:val="00B41A83"/>
    <w:rsid w:val="00B4498F"/>
    <w:rsid w:val="00B4677B"/>
    <w:rsid w:val="00B46A68"/>
    <w:rsid w:val="00B51C4F"/>
    <w:rsid w:val="00B53B38"/>
    <w:rsid w:val="00B5580F"/>
    <w:rsid w:val="00B56B3A"/>
    <w:rsid w:val="00B5791D"/>
    <w:rsid w:val="00B57D19"/>
    <w:rsid w:val="00B57DF2"/>
    <w:rsid w:val="00B6072F"/>
    <w:rsid w:val="00B60E0B"/>
    <w:rsid w:val="00B67F92"/>
    <w:rsid w:val="00B70879"/>
    <w:rsid w:val="00B716E9"/>
    <w:rsid w:val="00B71726"/>
    <w:rsid w:val="00B745CC"/>
    <w:rsid w:val="00B74EC9"/>
    <w:rsid w:val="00B774B5"/>
    <w:rsid w:val="00B805D8"/>
    <w:rsid w:val="00B84A1F"/>
    <w:rsid w:val="00B85903"/>
    <w:rsid w:val="00B859C5"/>
    <w:rsid w:val="00B871F2"/>
    <w:rsid w:val="00B87822"/>
    <w:rsid w:val="00B90E33"/>
    <w:rsid w:val="00B92FAF"/>
    <w:rsid w:val="00B94F3B"/>
    <w:rsid w:val="00B956CD"/>
    <w:rsid w:val="00BA2009"/>
    <w:rsid w:val="00BA597C"/>
    <w:rsid w:val="00BA63B9"/>
    <w:rsid w:val="00BB33FD"/>
    <w:rsid w:val="00BC23B1"/>
    <w:rsid w:val="00BC4306"/>
    <w:rsid w:val="00BC4F69"/>
    <w:rsid w:val="00BC6E59"/>
    <w:rsid w:val="00BD0E19"/>
    <w:rsid w:val="00BD260D"/>
    <w:rsid w:val="00BD4FDD"/>
    <w:rsid w:val="00BD65BF"/>
    <w:rsid w:val="00BE0C88"/>
    <w:rsid w:val="00BE225C"/>
    <w:rsid w:val="00BE3769"/>
    <w:rsid w:val="00BF176A"/>
    <w:rsid w:val="00BF4484"/>
    <w:rsid w:val="00BF6013"/>
    <w:rsid w:val="00BF6A6D"/>
    <w:rsid w:val="00BF6CD9"/>
    <w:rsid w:val="00C00804"/>
    <w:rsid w:val="00C012E1"/>
    <w:rsid w:val="00C01DA1"/>
    <w:rsid w:val="00C01FAD"/>
    <w:rsid w:val="00C02D88"/>
    <w:rsid w:val="00C04505"/>
    <w:rsid w:val="00C0594C"/>
    <w:rsid w:val="00C0773C"/>
    <w:rsid w:val="00C11A1C"/>
    <w:rsid w:val="00C1544C"/>
    <w:rsid w:val="00C15B6A"/>
    <w:rsid w:val="00C207B3"/>
    <w:rsid w:val="00C238A1"/>
    <w:rsid w:val="00C245CC"/>
    <w:rsid w:val="00C24C31"/>
    <w:rsid w:val="00C250C4"/>
    <w:rsid w:val="00C256E9"/>
    <w:rsid w:val="00C259EE"/>
    <w:rsid w:val="00C27FF0"/>
    <w:rsid w:val="00C31630"/>
    <w:rsid w:val="00C320C7"/>
    <w:rsid w:val="00C330B7"/>
    <w:rsid w:val="00C3337D"/>
    <w:rsid w:val="00C36DDA"/>
    <w:rsid w:val="00C37CF3"/>
    <w:rsid w:val="00C446B4"/>
    <w:rsid w:val="00C4675A"/>
    <w:rsid w:val="00C479DC"/>
    <w:rsid w:val="00C533E1"/>
    <w:rsid w:val="00C54FE7"/>
    <w:rsid w:val="00C550A2"/>
    <w:rsid w:val="00C553E6"/>
    <w:rsid w:val="00C557E0"/>
    <w:rsid w:val="00C55CF8"/>
    <w:rsid w:val="00C56C04"/>
    <w:rsid w:val="00C57572"/>
    <w:rsid w:val="00C62183"/>
    <w:rsid w:val="00C630A7"/>
    <w:rsid w:val="00C632A4"/>
    <w:rsid w:val="00C65A9A"/>
    <w:rsid w:val="00C65ED9"/>
    <w:rsid w:val="00C665E8"/>
    <w:rsid w:val="00C71AC3"/>
    <w:rsid w:val="00C7285A"/>
    <w:rsid w:val="00C73DBA"/>
    <w:rsid w:val="00C7408F"/>
    <w:rsid w:val="00C74F6E"/>
    <w:rsid w:val="00C778EE"/>
    <w:rsid w:val="00C77F4E"/>
    <w:rsid w:val="00C80F38"/>
    <w:rsid w:val="00C83901"/>
    <w:rsid w:val="00C85E97"/>
    <w:rsid w:val="00C86468"/>
    <w:rsid w:val="00C86C18"/>
    <w:rsid w:val="00C87D9A"/>
    <w:rsid w:val="00C92085"/>
    <w:rsid w:val="00C92F1E"/>
    <w:rsid w:val="00C97492"/>
    <w:rsid w:val="00CA0BF9"/>
    <w:rsid w:val="00CA6838"/>
    <w:rsid w:val="00CA74E7"/>
    <w:rsid w:val="00CA7A1D"/>
    <w:rsid w:val="00CA7E55"/>
    <w:rsid w:val="00CB0803"/>
    <w:rsid w:val="00CB2236"/>
    <w:rsid w:val="00CB3BE4"/>
    <w:rsid w:val="00CB48C5"/>
    <w:rsid w:val="00CB5FE8"/>
    <w:rsid w:val="00CB7560"/>
    <w:rsid w:val="00CC2AE4"/>
    <w:rsid w:val="00CC378A"/>
    <w:rsid w:val="00CC470E"/>
    <w:rsid w:val="00CC5CA9"/>
    <w:rsid w:val="00CD092C"/>
    <w:rsid w:val="00CD17C1"/>
    <w:rsid w:val="00CD1B1A"/>
    <w:rsid w:val="00CE01EC"/>
    <w:rsid w:val="00CE35EB"/>
    <w:rsid w:val="00CE39C6"/>
    <w:rsid w:val="00CE5E09"/>
    <w:rsid w:val="00CE7BD5"/>
    <w:rsid w:val="00CF3F30"/>
    <w:rsid w:val="00D0063E"/>
    <w:rsid w:val="00D02DD6"/>
    <w:rsid w:val="00D03DC9"/>
    <w:rsid w:val="00D04AAD"/>
    <w:rsid w:val="00D04F19"/>
    <w:rsid w:val="00D05BB0"/>
    <w:rsid w:val="00D069AD"/>
    <w:rsid w:val="00D07199"/>
    <w:rsid w:val="00D12F7D"/>
    <w:rsid w:val="00D15904"/>
    <w:rsid w:val="00D1634D"/>
    <w:rsid w:val="00D165B2"/>
    <w:rsid w:val="00D21C3D"/>
    <w:rsid w:val="00D23A33"/>
    <w:rsid w:val="00D259E3"/>
    <w:rsid w:val="00D261BF"/>
    <w:rsid w:val="00D3062A"/>
    <w:rsid w:val="00D30B2F"/>
    <w:rsid w:val="00D32DEF"/>
    <w:rsid w:val="00D34517"/>
    <w:rsid w:val="00D35231"/>
    <w:rsid w:val="00D364B0"/>
    <w:rsid w:val="00D379CF"/>
    <w:rsid w:val="00D37A16"/>
    <w:rsid w:val="00D46C98"/>
    <w:rsid w:val="00D471BC"/>
    <w:rsid w:val="00D51213"/>
    <w:rsid w:val="00D540D4"/>
    <w:rsid w:val="00D55371"/>
    <w:rsid w:val="00D56D1F"/>
    <w:rsid w:val="00D613E5"/>
    <w:rsid w:val="00D626EB"/>
    <w:rsid w:val="00D633C4"/>
    <w:rsid w:val="00D638ED"/>
    <w:rsid w:val="00D64E63"/>
    <w:rsid w:val="00D65C16"/>
    <w:rsid w:val="00D70E5B"/>
    <w:rsid w:val="00D779A3"/>
    <w:rsid w:val="00D812BA"/>
    <w:rsid w:val="00D9205C"/>
    <w:rsid w:val="00D93C28"/>
    <w:rsid w:val="00D94FBF"/>
    <w:rsid w:val="00D956F6"/>
    <w:rsid w:val="00D96C1E"/>
    <w:rsid w:val="00D971AA"/>
    <w:rsid w:val="00DA05E9"/>
    <w:rsid w:val="00DA0787"/>
    <w:rsid w:val="00DA0C3F"/>
    <w:rsid w:val="00DA11CE"/>
    <w:rsid w:val="00DA127D"/>
    <w:rsid w:val="00DA19D6"/>
    <w:rsid w:val="00DA3BA2"/>
    <w:rsid w:val="00DB5DF8"/>
    <w:rsid w:val="00DB6D1E"/>
    <w:rsid w:val="00DC188F"/>
    <w:rsid w:val="00DC24FC"/>
    <w:rsid w:val="00DC4676"/>
    <w:rsid w:val="00DC6465"/>
    <w:rsid w:val="00DD09F4"/>
    <w:rsid w:val="00DD2224"/>
    <w:rsid w:val="00DE21AA"/>
    <w:rsid w:val="00DE32E6"/>
    <w:rsid w:val="00DE4D99"/>
    <w:rsid w:val="00DE4F7A"/>
    <w:rsid w:val="00DE7032"/>
    <w:rsid w:val="00DF08E3"/>
    <w:rsid w:val="00DF0AED"/>
    <w:rsid w:val="00DF1E42"/>
    <w:rsid w:val="00DF30E4"/>
    <w:rsid w:val="00DF4604"/>
    <w:rsid w:val="00DF5EFA"/>
    <w:rsid w:val="00E01DA6"/>
    <w:rsid w:val="00E0245E"/>
    <w:rsid w:val="00E043D3"/>
    <w:rsid w:val="00E059B5"/>
    <w:rsid w:val="00E070B3"/>
    <w:rsid w:val="00E0782B"/>
    <w:rsid w:val="00E07AE8"/>
    <w:rsid w:val="00E113F7"/>
    <w:rsid w:val="00E11B33"/>
    <w:rsid w:val="00E1215B"/>
    <w:rsid w:val="00E12752"/>
    <w:rsid w:val="00E128AB"/>
    <w:rsid w:val="00E12CC8"/>
    <w:rsid w:val="00E14655"/>
    <w:rsid w:val="00E155C9"/>
    <w:rsid w:val="00E172D4"/>
    <w:rsid w:val="00E174AC"/>
    <w:rsid w:val="00E20784"/>
    <w:rsid w:val="00E210C4"/>
    <w:rsid w:val="00E2110E"/>
    <w:rsid w:val="00E2363F"/>
    <w:rsid w:val="00E23667"/>
    <w:rsid w:val="00E23C7E"/>
    <w:rsid w:val="00E24264"/>
    <w:rsid w:val="00E24B9A"/>
    <w:rsid w:val="00E320AB"/>
    <w:rsid w:val="00E3397B"/>
    <w:rsid w:val="00E36915"/>
    <w:rsid w:val="00E36DC3"/>
    <w:rsid w:val="00E37325"/>
    <w:rsid w:val="00E408BE"/>
    <w:rsid w:val="00E43399"/>
    <w:rsid w:val="00E44B61"/>
    <w:rsid w:val="00E46BBF"/>
    <w:rsid w:val="00E477B3"/>
    <w:rsid w:val="00E50E4C"/>
    <w:rsid w:val="00E53BB3"/>
    <w:rsid w:val="00E55185"/>
    <w:rsid w:val="00E560B0"/>
    <w:rsid w:val="00E5788E"/>
    <w:rsid w:val="00E60F05"/>
    <w:rsid w:val="00E62CE9"/>
    <w:rsid w:val="00E70436"/>
    <w:rsid w:val="00E708DD"/>
    <w:rsid w:val="00E71B6E"/>
    <w:rsid w:val="00E72573"/>
    <w:rsid w:val="00E7518A"/>
    <w:rsid w:val="00E752E9"/>
    <w:rsid w:val="00E75EDD"/>
    <w:rsid w:val="00E77531"/>
    <w:rsid w:val="00E80DD4"/>
    <w:rsid w:val="00E82B15"/>
    <w:rsid w:val="00E83055"/>
    <w:rsid w:val="00E85A70"/>
    <w:rsid w:val="00E9016D"/>
    <w:rsid w:val="00E901AC"/>
    <w:rsid w:val="00E928BF"/>
    <w:rsid w:val="00E93C00"/>
    <w:rsid w:val="00E93E42"/>
    <w:rsid w:val="00E947DF"/>
    <w:rsid w:val="00E967D1"/>
    <w:rsid w:val="00E97F64"/>
    <w:rsid w:val="00EA0AE6"/>
    <w:rsid w:val="00EA27D0"/>
    <w:rsid w:val="00EA5941"/>
    <w:rsid w:val="00EA7003"/>
    <w:rsid w:val="00EB497B"/>
    <w:rsid w:val="00EB55F8"/>
    <w:rsid w:val="00EB62BD"/>
    <w:rsid w:val="00EB689E"/>
    <w:rsid w:val="00EB78D4"/>
    <w:rsid w:val="00EC00C1"/>
    <w:rsid w:val="00EC216E"/>
    <w:rsid w:val="00EC23F6"/>
    <w:rsid w:val="00EC28B6"/>
    <w:rsid w:val="00EC2A39"/>
    <w:rsid w:val="00EC489C"/>
    <w:rsid w:val="00EC6308"/>
    <w:rsid w:val="00EC662C"/>
    <w:rsid w:val="00ED1443"/>
    <w:rsid w:val="00ED51A6"/>
    <w:rsid w:val="00ED62EF"/>
    <w:rsid w:val="00ED642B"/>
    <w:rsid w:val="00EE01F7"/>
    <w:rsid w:val="00EE14F5"/>
    <w:rsid w:val="00EE1B07"/>
    <w:rsid w:val="00EE34A1"/>
    <w:rsid w:val="00EE38CF"/>
    <w:rsid w:val="00EE4FD5"/>
    <w:rsid w:val="00EE520A"/>
    <w:rsid w:val="00EE6D46"/>
    <w:rsid w:val="00EF0AAA"/>
    <w:rsid w:val="00EF3D43"/>
    <w:rsid w:val="00EF5773"/>
    <w:rsid w:val="00F00CD2"/>
    <w:rsid w:val="00F01A91"/>
    <w:rsid w:val="00F03AFA"/>
    <w:rsid w:val="00F043ED"/>
    <w:rsid w:val="00F0491A"/>
    <w:rsid w:val="00F049BD"/>
    <w:rsid w:val="00F052E0"/>
    <w:rsid w:val="00F1001A"/>
    <w:rsid w:val="00F101B4"/>
    <w:rsid w:val="00F114CC"/>
    <w:rsid w:val="00F123C1"/>
    <w:rsid w:val="00F1648A"/>
    <w:rsid w:val="00F1751D"/>
    <w:rsid w:val="00F23CBA"/>
    <w:rsid w:val="00F247E7"/>
    <w:rsid w:val="00F26732"/>
    <w:rsid w:val="00F26ADF"/>
    <w:rsid w:val="00F310DD"/>
    <w:rsid w:val="00F33675"/>
    <w:rsid w:val="00F33A19"/>
    <w:rsid w:val="00F34AC7"/>
    <w:rsid w:val="00F35459"/>
    <w:rsid w:val="00F36C2F"/>
    <w:rsid w:val="00F414EF"/>
    <w:rsid w:val="00F417D1"/>
    <w:rsid w:val="00F41CDA"/>
    <w:rsid w:val="00F44894"/>
    <w:rsid w:val="00F50678"/>
    <w:rsid w:val="00F533D7"/>
    <w:rsid w:val="00F56848"/>
    <w:rsid w:val="00F57D9A"/>
    <w:rsid w:val="00F60718"/>
    <w:rsid w:val="00F6233C"/>
    <w:rsid w:val="00F63270"/>
    <w:rsid w:val="00F63486"/>
    <w:rsid w:val="00F64948"/>
    <w:rsid w:val="00F6627F"/>
    <w:rsid w:val="00F67B85"/>
    <w:rsid w:val="00F70B68"/>
    <w:rsid w:val="00F7392C"/>
    <w:rsid w:val="00F75A3A"/>
    <w:rsid w:val="00F76440"/>
    <w:rsid w:val="00F83F01"/>
    <w:rsid w:val="00F8468E"/>
    <w:rsid w:val="00F851A4"/>
    <w:rsid w:val="00F865B0"/>
    <w:rsid w:val="00F86C88"/>
    <w:rsid w:val="00F87099"/>
    <w:rsid w:val="00F90FB5"/>
    <w:rsid w:val="00F938B6"/>
    <w:rsid w:val="00F9449F"/>
    <w:rsid w:val="00F96EB0"/>
    <w:rsid w:val="00FA0B22"/>
    <w:rsid w:val="00FA1819"/>
    <w:rsid w:val="00FA2696"/>
    <w:rsid w:val="00FA2F43"/>
    <w:rsid w:val="00FB28A2"/>
    <w:rsid w:val="00FB2AB6"/>
    <w:rsid w:val="00FB43BC"/>
    <w:rsid w:val="00FB5F29"/>
    <w:rsid w:val="00FB6F40"/>
    <w:rsid w:val="00FB743F"/>
    <w:rsid w:val="00FC0EB9"/>
    <w:rsid w:val="00FC139D"/>
    <w:rsid w:val="00FC1DAF"/>
    <w:rsid w:val="00FC3380"/>
    <w:rsid w:val="00FC3691"/>
    <w:rsid w:val="00FC6471"/>
    <w:rsid w:val="00FD12A5"/>
    <w:rsid w:val="00FD56DE"/>
    <w:rsid w:val="00FD56E1"/>
    <w:rsid w:val="00FE490B"/>
    <w:rsid w:val="00FE51B5"/>
    <w:rsid w:val="00FE63CB"/>
    <w:rsid w:val="00FE6CA1"/>
    <w:rsid w:val="00FE75BB"/>
    <w:rsid w:val="00FF0428"/>
    <w:rsid w:val="00FF092A"/>
    <w:rsid w:val="00FF2092"/>
    <w:rsid w:val="00FF26C1"/>
    <w:rsid w:val="00FF38CC"/>
    <w:rsid w:val="00FF5561"/>
    <w:rsid w:val="00FF68E6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601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C6D2A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9C6D2A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C6D2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C6D2A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5E08C9"/>
    <w:pPr>
      <w:ind w:left="1095" w:hanging="352"/>
    </w:pPr>
  </w:style>
  <w:style w:type="paragraph" w:customStyle="1" w:styleId="voroshmanbody">
    <w:name w:val="voroshman body"/>
    <w:basedOn w:val="a"/>
    <w:rsid w:val="005E08C9"/>
    <w:pPr>
      <w:spacing w:line="400" w:lineRule="exact"/>
      <w:ind w:firstLine="397"/>
      <w:jc w:val="both"/>
    </w:pPr>
    <w:rPr>
      <w:rFonts w:ascii="Sylfaen" w:hAnsi="Sylfaen"/>
      <w:kern w:val="28"/>
      <w:lang w:val="af-ZA"/>
    </w:rPr>
  </w:style>
  <w:style w:type="paragraph" w:styleId="a5">
    <w:name w:val="Title"/>
    <w:basedOn w:val="a"/>
    <w:qFormat/>
    <w:rsid w:val="009C6D2A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FC1DAF"/>
    <w:rPr>
      <w:rFonts w:ascii="Sylfaen" w:hAnsi="Sylfaen"/>
      <w:b/>
      <w:sz w:val="30"/>
      <w:szCs w:val="32"/>
      <w:lang w:val="en-US"/>
    </w:rPr>
  </w:style>
  <w:style w:type="paragraph" w:customStyle="1" w:styleId="voroshum">
    <w:name w:val="voroshum"/>
    <w:basedOn w:val="a"/>
    <w:rsid w:val="00FC1DAF"/>
    <w:pPr>
      <w:spacing w:before="1200"/>
      <w:jc w:val="center"/>
    </w:pPr>
    <w:rPr>
      <w:rFonts w:ascii="Sylfaen" w:hAnsi="Sylfaen"/>
      <w:b/>
      <w:spacing w:val="-4"/>
      <w:sz w:val="28"/>
      <w:szCs w:val="28"/>
      <w:lang w:val="en-US"/>
    </w:rPr>
  </w:style>
  <w:style w:type="paragraph" w:customStyle="1" w:styleId="data">
    <w:name w:val="data"/>
    <w:basedOn w:val="a"/>
    <w:rsid w:val="00FC1DAF"/>
    <w:pPr>
      <w:spacing w:after="120" w:line="320" w:lineRule="exact"/>
      <w:jc w:val="center"/>
    </w:pPr>
    <w:rPr>
      <w:rFonts w:ascii="Sylfaen" w:hAnsi="Sylfaen"/>
      <w:sz w:val="22"/>
      <w:szCs w:val="22"/>
      <w:lang w:val="en-US"/>
    </w:rPr>
  </w:style>
  <w:style w:type="paragraph" w:customStyle="1" w:styleId="voroshmananvanum">
    <w:name w:val="voroshman anvanum"/>
    <w:basedOn w:val="a5"/>
    <w:rsid w:val="005E08C9"/>
    <w:pPr>
      <w:spacing w:before="300" w:after="480" w:line="280" w:lineRule="exact"/>
    </w:pPr>
    <w:rPr>
      <w:rFonts w:ascii="Sylfaen" w:hAnsi="Sylfaen"/>
      <w:kern w:val="28"/>
      <w:sz w:val="24"/>
      <w:lang w:val="af-ZA"/>
    </w:rPr>
  </w:style>
  <w:style w:type="paragraph" w:customStyle="1" w:styleId="voroshumspisok">
    <w:name w:val="voroshum spisok"/>
    <w:basedOn w:val="a"/>
    <w:rsid w:val="0067124B"/>
    <w:pPr>
      <w:numPr>
        <w:numId w:val="2"/>
      </w:numPr>
      <w:spacing w:line="400" w:lineRule="exact"/>
      <w:jc w:val="both"/>
    </w:pPr>
    <w:rPr>
      <w:rFonts w:ascii="Sylfaen" w:hAnsi="Sylfaen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FF2092"/>
    <w:pPr>
      <w:tabs>
        <w:tab w:val="center" w:pos="737"/>
      </w:tabs>
      <w:spacing w:line="200" w:lineRule="exact"/>
      <w:ind w:right="7938"/>
      <w:jc w:val="center"/>
    </w:pPr>
    <w:rPr>
      <w:rFonts w:ascii="Sylfaen" w:hAnsi="Sylfaen"/>
      <w:sz w:val="18"/>
      <w:lang w:val="af-ZA"/>
    </w:rPr>
  </w:style>
  <w:style w:type="paragraph" w:customStyle="1" w:styleId="voroshum2">
    <w:name w:val="voroshum2"/>
    <w:basedOn w:val="voroshum1"/>
    <w:rsid w:val="00FC1DAF"/>
    <w:pPr>
      <w:spacing w:before="120"/>
    </w:pPr>
  </w:style>
  <w:style w:type="paragraph" w:customStyle="1" w:styleId="Storagrutun">
    <w:name w:val="Storagrutun"/>
    <w:basedOn w:val="a"/>
    <w:autoRedefine/>
    <w:rsid w:val="004065B2"/>
    <w:pPr>
      <w:spacing w:before="60" w:after="60" w:line="360" w:lineRule="auto"/>
      <w:ind w:left="709"/>
      <w:jc w:val="both"/>
    </w:pPr>
    <w:rPr>
      <w:rFonts w:ascii="Sylfaen" w:hAnsi="Sylfaen"/>
      <w:spacing w:val="-4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FF209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625D5B"/>
    <w:pPr>
      <w:spacing w:after="120"/>
    </w:pPr>
  </w:style>
  <w:style w:type="paragraph" w:styleId="2">
    <w:name w:val="envelope return"/>
    <w:basedOn w:val="a"/>
    <w:rsid w:val="00625D5B"/>
    <w:rPr>
      <w:rFonts w:ascii="Nork New" w:hAnsi="Nork New"/>
      <w:kern w:val="28"/>
      <w:sz w:val="26"/>
      <w:szCs w:val="20"/>
      <w:lang w:val="en-US"/>
    </w:rPr>
  </w:style>
  <w:style w:type="paragraph" w:styleId="aa">
    <w:name w:val="List Paragraph"/>
    <w:basedOn w:val="a"/>
    <w:uiPriority w:val="34"/>
    <w:qFormat/>
    <w:rsid w:val="002A41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ltaViewTableBody">
    <w:name w:val="DeltaView Table Body"/>
    <w:basedOn w:val="a"/>
    <w:rsid w:val="004940EA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styleId="ab">
    <w:name w:val="Strong"/>
    <w:basedOn w:val="a0"/>
    <w:uiPriority w:val="22"/>
    <w:qFormat/>
    <w:rsid w:val="001F2A23"/>
    <w:rPr>
      <w:b/>
      <w:bCs/>
    </w:rPr>
  </w:style>
  <w:style w:type="character" w:customStyle="1" w:styleId="a9">
    <w:name w:val="Основной текст Знак"/>
    <w:basedOn w:val="a0"/>
    <w:link w:val="a8"/>
    <w:rsid w:val="000C2D6A"/>
    <w:rPr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0C2D6A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F2108"/>
    <w:pPr>
      <w:spacing w:before="100" w:beforeAutospacing="1" w:after="100" w:afterAutospacing="1"/>
    </w:pPr>
    <w:rPr>
      <w:lang w:val="en-US" w:eastAsia="en-US"/>
    </w:rPr>
  </w:style>
  <w:style w:type="paragraph" w:customStyle="1" w:styleId="hamakargox">
    <w:name w:val="hamakargox"/>
    <w:rsid w:val="001B2049"/>
    <w:pPr>
      <w:spacing w:before="120" w:line="360" w:lineRule="auto"/>
      <w:ind w:firstLine="397"/>
    </w:pPr>
    <w:rPr>
      <w:rFonts w:ascii="GHEA Grapalat" w:hAnsi="GHEA Grapalat"/>
      <w:spacing w:val="-4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C6D2A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9C6D2A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C6D2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C6D2A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5E08C9"/>
    <w:pPr>
      <w:ind w:left="1095" w:hanging="352"/>
    </w:pPr>
  </w:style>
  <w:style w:type="paragraph" w:customStyle="1" w:styleId="voroshmanbody">
    <w:name w:val="voroshman body"/>
    <w:basedOn w:val="a"/>
    <w:rsid w:val="005E08C9"/>
    <w:pPr>
      <w:spacing w:line="400" w:lineRule="exact"/>
      <w:ind w:firstLine="397"/>
      <w:jc w:val="both"/>
    </w:pPr>
    <w:rPr>
      <w:rFonts w:ascii="Sylfaen" w:hAnsi="Sylfaen"/>
      <w:kern w:val="28"/>
      <w:lang w:val="af-ZA"/>
    </w:rPr>
  </w:style>
  <w:style w:type="paragraph" w:styleId="a5">
    <w:name w:val="Title"/>
    <w:basedOn w:val="a"/>
    <w:qFormat/>
    <w:rsid w:val="009C6D2A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FC1DAF"/>
    <w:rPr>
      <w:rFonts w:ascii="Sylfaen" w:hAnsi="Sylfaen"/>
      <w:b/>
      <w:sz w:val="30"/>
      <w:szCs w:val="32"/>
      <w:lang w:val="en-US"/>
    </w:rPr>
  </w:style>
  <w:style w:type="paragraph" w:customStyle="1" w:styleId="voroshum">
    <w:name w:val="voroshum"/>
    <w:basedOn w:val="a"/>
    <w:rsid w:val="00FC1DAF"/>
    <w:pPr>
      <w:spacing w:before="1200"/>
      <w:jc w:val="center"/>
    </w:pPr>
    <w:rPr>
      <w:rFonts w:ascii="Sylfaen" w:hAnsi="Sylfaen"/>
      <w:b/>
      <w:spacing w:val="-4"/>
      <w:sz w:val="28"/>
      <w:szCs w:val="28"/>
      <w:lang w:val="en-US"/>
    </w:rPr>
  </w:style>
  <w:style w:type="paragraph" w:customStyle="1" w:styleId="data">
    <w:name w:val="data"/>
    <w:basedOn w:val="a"/>
    <w:rsid w:val="00FC1DAF"/>
    <w:pPr>
      <w:spacing w:after="120" w:line="320" w:lineRule="exact"/>
      <w:jc w:val="center"/>
    </w:pPr>
    <w:rPr>
      <w:rFonts w:ascii="Sylfaen" w:hAnsi="Sylfaen"/>
      <w:sz w:val="22"/>
      <w:szCs w:val="22"/>
      <w:lang w:val="en-US"/>
    </w:rPr>
  </w:style>
  <w:style w:type="paragraph" w:customStyle="1" w:styleId="voroshmananvanum">
    <w:name w:val="voroshman anvanum"/>
    <w:basedOn w:val="a5"/>
    <w:rsid w:val="005E08C9"/>
    <w:pPr>
      <w:spacing w:before="300" w:after="480" w:line="280" w:lineRule="exact"/>
    </w:pPr>
    <w:rPr>
      <w:rFonts w:ascii="Sylfaen" w:hAnsi="Sylfaen"/>
      <w:kern w:val="28"/>
      <w:sz w:val="24"/>
      <w:lang w:val="af-ZA"/>
    </w:rPr>
  </w:style>
  <w:style w:type="paragraph" w:customStyle="1" w:styleId="voroshumspisok">
    <w:name w:val="voroshum spisok"/>
    <w:basedOn w:val="a"/>
    <w:rsid w:val="0067124B"/>
    <w:pPr>
      <w:numPr>
        <w:numId w:val="2"/>
      </w:numPr>
      <w:spacing w:line="400" w:lineRule="exact"/>
      <w:jc w:val="both"/>
    </w:pPr>
    <w:rPr>
      <w:rFonts w:ascii="Sylfaen" w:hAnsi="Sylfaen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FF2092"/>
    <w:pPr>
      <w:tabs>
        <w:tab w:val="center" w:pos="737"/>
      </w:tabs>
      <w:spacing w:line="200" w:lineRule="exact"/>
      <w:ind w:right="7938"/>
      <w:jc w:val="center"/>
    </w:pPr>
    <w:rPr>
      <w:rFonts w:ascii="Sylfaen" w:hAnsi="Sylfaen"/>
      <w:sz w:val="18"/>
      <w:lang w:val="af-ZA"/>
    </w:rPr>
  </w:style>
  <w:style w:type="paragraph" w:customStyle="1" w:styleId="voroshum2">
    <w:name w:val="voroshum2"/>
    <w:basedOn w:val="voroshum1"/>
    <w:rsid w:val="00FC1DAF"/>
    <w:pPr>
      <w:spacing w:before="120"/>
    </w:pPr>
  </w:style>
  <w:style w:type="paragraph" w:customStyle="1" w:styleId="Storagrutun">
    <w:name w:val="Storagrutun"/>
    <w:basedOn w:val="a"/>
    <w:autoRedefine/>
    <w:rsid w:val="004065B2"/>
    <w:pPr>
      <w:spacing w:before="60" w:after="60" w:line="360" w:lineRule="auto"/>
      <w:ind w:left="709"/>
      <w:jc w:val="both"/>
    </w:pPr>
    <w:rPr>
      <w:rFonts w:ascii="Sylfaen" w:hAnsi="Sylfaen"/>
      <w:spacing w:val="-4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FF209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625D5B"/>
    <w:pPr>
      <w:spacing w:after="120"/>
    </w:pPr>
  </w:style>
  <w:style w:type="paragraph" w:styleId="2">
    <w:name w:val="envelope return"/>
    <w:basedOn w:val="a"/>
    <w:rsid w:val="00625D5B"/>
    <w:rPr>
      <w:rFonts w:ascii="Nork New" w:hAnsi="Nork New"/>
      <w:kern w:val="28"/>
      <w:sz w:val="26"/>
      <w:szCs w:val="20"/>
      <w:lang w:val="en-US"/>
    </w:rPr>
  </w:style>
  <w:style w:type="paragraph" w:styleId="aa">
    <w:name w:val="List Paragraph"/>
    <w:basedOn w:val="a"/>
    <w:uiPriority w:val="34"/>
    <w:qFormat/>
    <w:rsid w:val="002A41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ltaViewTableBody">
    <w:name w:val="DeltaView Table Body"/>
    <w:basedOn w:val="a"/>
    <w:rsid w:val="004940EA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styleId="ab">
    <w:name w:val="Strong"/>
    <w:basedOn w:val="a0"/>
    <w:uiPriority w:val="22"/>
    <w:qFormat/>
    <w:rsid w:val="001F2A23"/>
    <w:rPr>
      <w:b/>
      <w:bCs/>
    </w:rPr>
  </w:style>
  <w:style w:type="character" w:customStyle="1" w:styleId="a9">
    <w:name w:val="Основной текст Знак"/>
    <w:basedOn w:val="a0"/>
    <w:link w:val="a8"/>
    <w:rsid w:val="000C2D6A"/>
    <w:rPr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0C2D6A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F2108"/>
    <w:pPr>
      <w:spacing w:before="100" w:beforeAutospacing="1" w:after="100" w:afterAutospacing="1"/>
    </w:pPr>
    <w:rPr>
      <w:lang w:val="en-US" w:eastAsia="en-US"/>
    </w:rPr>
  </w:style>
  <w:style w:type="paragraph" w:customStyle="1" w:styleId="hamakargox">
    <w:name w:val="hamakargox"/>
    <w:rsid w:val="001B2049"/>
    <w:pPr>
      <w:spacing w:before="120" w:line="360" w:lineRule="auto"/>
      <w:ind w:firstLine="397"/>
    </w:pPr>
    <w:rPr>
      <w:rFonts w:ascii="GHEA Grapalat" w:hAnsi="GHEA Grapalat"/>
      <w:spacing w:val="-4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020D1-C2DA-4727-BBD1-3DB5E968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Bjikyan</dc:creator>
  <cp:keywords>https:/mul2-psrc.gov.am/tasks/205202/oneclick?token=5a1282fcf62743afa6b94d7488c87ed5</cp:keywords>
  <cp:lastModifiedBy>Melanya</cp:lastModifiedBy>
  <cp:revision>15</cp:revision>
  <cp:lastPrinted>2026-07-01T08:24:00Z</cp:lastPrinted>
  <dcterms:created xsi:type="dcterms:W3CDTF">2026-07-01T06:11:00Z</dcterms:created>
  <dcterms:modified xsi:type="dcterms:W3CDTF">2026-07-03T05:27:00Z</dcterms:modified>
</cp:coreProperties>
</file>