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B9AAB" w14:textId="071F98E5" w:rsidR="004932D7" w:rsidRPr="00564489" w:rsidRDefault="00620704" w:rsidP="00620704">
      <w:pPr>
        <w:pStyle w:val="600"/>
        <w:tabs>
          <w:tab w:val="left" w:pos="7890"/>
        </w:tabs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  <w:r w:rsidRPr="00252025">
        <w:rPr>
          <w:rFonts w:ascii="GHEA Grapalat" w:hAnsi="GHEA Grapalat"/>
          <w:bCs/>
        </w:rPr>
        <w:t>600.0</w:t>
      </w:r>
      <w:r>
        <w:rPr>
          <w:rFonts w:ascii="GHEA Grapalat" w:hAnsi="GHEA Grapalat"/>
          <w:bCs/>
        </w:rPr>
        <w:t>202</w:t>
      </w:r>
      <w:r w:rsidRPr="00252025">
        <w:rPr>
          <w:rFonts w:ascii="GHEA Grapalat" w:hAnsi="GHEA Grapalat"/>
          <w:bCs/>
        </w:rPr>
        <w:t>.2</w:t>
      </w:r>
      <w:r>
        <w:rPr>
          <w:rFonts w:ascii="GHEA Grapalat" w:hAnsi="GHEA Grapalat"/>
          <w:bCs/>
        </w:rPr>
        <w:t>9</w:t>
      </w:r>
      <w:r w:rsidRPr="00252025">
        <w:rPr>
          <w:rFonts w:ascii="GHEA Grapalat" w:hAnsi="GHEA Grapalat"/>
          <w:bCs/>
        </w:rPr>
        <w:t>.07.26</w:t>
      </w:r>
      <w:r w:rsidRPr="00166DE3">
        <w:rPr>
          <w:rFonts w:ascii="GHEA Grapalat" w:hAnsi="GHEA Grapalat" w:cs="Sylfaen"/>
          <w:bCs/>
          <w:color w:val="FFFFFF" w:themeColor="background1"/>
          <w:sz w:val="28"/>
          <w:szCs w:val="28"/>
          <w:lang w:val="ru-RU"/>
        </w:rPr>
        <w:t>600</w:t>
      </w:r>
      <w:r w:rsidR="004932D7" w:rsidRPr="00564489">
        <w:rPr>
          <w:rFonts w:ascii="GHEA Grapalat" w:hAnsi="GHEA Grapalat"/>
          <w:color w:val="FFFFFF"/>
          <w:lang w:val="hy-AM"/>
        </w:rPr>
        <w:t>600.0001.01.01.21</w:t>
      </w:r>
      <w:r w:rsidR="004932D7" w:rsidRPr="00564489">
        <w:rPr>
          <w:rFonts w:ascii="GHEA Grapalat" w:hAnsi="GHEA Grapalat"/>
          <w:lang w:val="hy-AM"/>
        </w:rPr>
        <w:t xml:space="preserve"> </w:t>
      </w:r>
      <w:r w:rsidR="004932D7" w:rsidRPr="00620704">
        <w:rPr>
          <w:rFonts w:ascii="GHEA Grapalat" w:hAnsi="GHEA Grapalat"/>
          <w:color w:val="FFFFFF" w:themeColor="background1"/>
          <w:lang w:val="hy-AM"/>
        </w:rPr>
        <w:t>ՆԱԽԱԳԻԾ</w:t>
      </w:r>
    </w:p>
    <w:p w14:paraId="0B697A5A" w14:textId="77777777" w:rsidR="004932D7" w:rsidRPr="00564489" w:rsidRDefault="004932D7" w:rsidP="004932D7">
      <w:pPr>
        <w:pStyle w:val="600"/>
        <w:spacing w:line="276" w:lineRule="auto"/>
        <w:jc w:val="center"/>
        <w:rPr>
          <w:rFonts w:ascii="GHEA Grapalat" w:hAnsi="GHEA Grapalat"/>
          <w:lang w:val="hy-AM"/>
        </w:rPr>
      </w:pPr>
      <w:r w:rsidRPr="00564489">
        <w:rPr>
          <w:rFonts w:ascii="GHEA Grapalat" w:hAnsi="GHEA Grapalat"/>
          <w:noProof/>
          <w:lang w:eastAsia="en-US"/>
        </w:rPr>
        <w:drawing>
          <wp:inline distT="0" distB="0" distL="0" distR="0" wp14:anchorId="72C1F42F" wp14:editId="15C1AC48">
            <wp:extent cx="1021080" cy="944880"/>
            <wp:effectExtent l="0" t="0" r="0" b="0"/>
            <wp:docPr id="1027" name="Pictur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021080" cy="944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7548" w14:textId="77777777" w:rsidR="004932D7" w:rsidRPr="00B9720F" w:rsidRDefault="004932D7" w:rsidP="004932D7">
      <w:pPr>
        <w:pStyle w:val="voroshum"/>
        <w:spacing w:before="0" w:line="276" w:lineRule="auto"/>
        <w:rPr>
          <w:rFonts w:ascii="GHEA Grapalat" w:hAnsi="GHEA Grapalat"/>
          <w:sz w:val="14"/>
          <w:szCs w:val="14"/>
          <w:lang w:val="hy-AM"/>
        </w:rPr>
      </w:pPr>
    </w:p>
    <w:p w14:paraId="2FAB39E7" w14:textId="77777777" w:rsidR="004932D7" w:rsidRPr="00564489" w:rsidRDefault="004932D7" w:rsidP="004932D7">
      <w:pPr>
        <w:pStyle w:val="voroshum"/>
        <w:spacing w:before="0" w:line="276" w:lineRule="auto"/>
        <w:rPr>
          <w:rFonts w:ascii="GHEA Grapalat" w:hAnsi="GHEA Grapalat"/>
          <w:lang w:val="hy-AM"/>
        </w:rPr>
      </w:pPr>
      <w:r w:rsidRPr="00564489">
        <w:rPr>
          <w:rFonts w:ascii="GHEA Grapalat" w:hAnsi="GHEA Grapalat"/>
          <w:lang w:val="hy-AM"/>
        </w:rPr>
        <w:t>ՀԱՅԱՍՏԱՆԻ ՀԱՆՐԱՊԵՏՈՒԹՅԱՆ</w:t>
      </w:r>
      <w:r w:rsidRPr="00564489">
        <w:rPr>
          <w:rFonts w:ascii="GHEA Grapalat" w:hAnsi="GHEA Grapalat"/>
          <w:lang w:val="hy-AM"/>
        </w:rPr>
        <w:br/>
        <w:t>ՀԱՆՐԱՅԻՆ ԾԱՌԱՅՈՒԹՅՈՒՆՆԵՐԸ ԿԱՐԳԱՎՈՐՈՂ ՀԱՆՁՆԱԺՈՂՈՎ</w:t>
      </w:r>
    </w:p>
    <w:p w14:paraId="56D9183A" w14:textId="77777777" w:rsidR="004932D7" w:rsidRPr="00564489" w:rsidRDefault="004932D7" w:rsidP="004932D7">
      <w:pPr>
        <w:pStyle w:val="voroshum2"/>
        <w:spacing w:line="276" w:lineRule="auto"/>
        <w:rPr>
          <w:rFonts w:ascii="GHEA Grapalat" w:hAnsi="GHEA Grapalat"/>
          <w:sz w:val="32"/>
          <w:szCs w:val="32"/>
          <w:lang w:val="hy-AM"/>
        </w:rPr>
      </w:pPr>
      <w:r w:rsidRPr="00564489">
        <w:rPr>
          <w:rFonts w:ascii="GHEA Grapalat" w:hAnsi="GHEA Grapalat"/>
          <w:sz w:val="32"/>
          <w:szCs w:val="32"/>
          <w:lang w:val="hy-AM"/>
        </w:rPr>
        <w:t>Ո Ր Ո Շ Ո Ւ Մ</w:t>
      </w:r>
    </w:p>
    <w:p w14:paraId="61834395" w14:textId="77777777" w:rsidR="004932D7" w:rsidRPr="00B9720F" w:rsidRDefault="004932D7" w:rsidP="004932D7">
      <w:pPr>
        <w:pStyle w:val="voroshum2"/>
        <w:spacing w:before="0" w:line="276" w:lineRule="auto"/>
        <w:rPr>
          <w:rFonts w:ascii="GHEA Grapalat" w:hAnsi="GHEA Grapalat"/>
          <w:sz w:val="10"/>
          <w:szCs w:val="10"/>
          <w:lang w:val="hy-AM"/>
        </w:rPr>
      </w:pPr>
    </w:p>
    <w:p w14:paraId="03C49528" w14:textId="5B7F5234" w:rsidR="004932D7" w:rsidRPr="00B9720F" w:rsidRDefault="00620704" w:rsidP="002E41E7">
      <w:pPr>
        <w:pStyle w:val="data"/>
        <w:spacing w:after="0" w:line="276" w:lineRule="auto"/>
        <w:rPr>
          <w:rFonts w:ascii="GHEA Grapalat" w:hAnsi="GHEA Grapalat"/>
          <w:sz w:val="10"/>
          <w:szCs w:val="10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29 հուլիսի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043FD1">
        <w:rPr>
          <w:rFonts w:ascii="GHEA Grapalat" w:hAnsi="GHEA Grapalat"/>
          <w:sz w:val="24"/>
          <w:szCs w:val="24"/>
          <w:lang w:val="hy-AM"/>
        </w:rPr>
        <w:t>6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 xml:space="preserve"> թվականի №</w:t>
      </w:r>
      <w:r>
        <w:rPr>
          <w:rFonts w:ascii="GHEA Grapalat" w:hAnsi="GHEA Grapalat"/>
          <w:sz w:val="24"/>
          <w:szCs w:val="24"/>
          <w:lang w:val="hy-AM"/>
        </w:rPr>
        <w:t>202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t>-Ն</w:t>
      </w:r>
      <w:r w:rsidR="004932D7" w:rsidRPr="00564489">
        <w:rPr>
          <w:rFonts w:ascii="GHEA Grapalat" w:hAnsi="GHEA Grapalat"/>
          <w:sz w:val="24"/>
          <w:szCs w:val="24"/>
          <w:lang w:val="hy-AM"/>
        </w:rPr>
        <w:br/>
      </w:r>
    </w:p>
    <w:p w14:paraId="279AD3D5" w14:textId="5B26D097" w:rsidR="004932D7" w:rsidRPr="00766908" w:rsidRDefault="00766908" w:rsidP="00B9720F">
      <w:pPr>
        <w:pStyle w:val="a7"/>
        <w:spacing w:line="228" w:lineRule="auto"/>
        <w:rPr>
          <w:rFonts w:ascii="GHEA Grapalat" w:hAnsi="GHEA Grapalat"/>
          <w:b/>
          <w:lang w:val="hy-AM"/>
        </w:rPr>
      </w:pP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ՀԱՅԱՍՏԱՆԻ ՀԱՆՐԱՊԵՏՈՒԹՅԱՆ ՀԱՆՐԱՅԻՆ ԾԱՌԱՅՈՒԹՅՈՒՆՆԵՐԸ ԿԱՐԳԱՎՈՐՈՂ ՀԱՆՁՆԱԺՈՂՈՎԻ 2019 ԹՎԱԿԱՆԻ ԴԵԿՏԵՄԲԵՐԻ 25-Ի </w:t>
      </w:r>
      <w:r w:rsidR="0081774F">
        <w:rPr>
          <w:rFonts w:ascii="GHEA Grapalat" w:hAnsi="GHEA Grapalat" w:cs="Arial"/>
          <w:b/>
          <w:bCs/>
          <w:szCs w:val="24"/>
          <w:lang w:val="hy-AM"/>
        </w:rPr>
        <w:t>№</w:t>
      </w:r>
      <w:r w:rsidRPr="00766908">
        <w:rPr>
          <w:rFonts w:ascii="GHEA Grapalat" w:hAnsi="GHEA Grapalat" w:cs="Arial"/>
          <w:b/>
          <w:bCs/>
          <w:szCs w:val="24"/>
          <w:lang w:val="hy-AM"/>
        </w:rPr>
        <w:t>52</w:t>
      </w:r>
      <w:r w:rsidR="00A04061">
        <w:rPr>
          <w:rFonts w:ascii="GHEA Grapalat" w:hAnsi="GHEA Grapalat" w:cs="Arial"/>
          <w:b/>
          <w:bCs/>
          <w:szCs w:val="24"/>
          <w:lang w:val="hy-AM"/>
        </w:rPr>
        <w:t>3</w:t>
      </w: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-Ն ՈՐՈՇՄԱՆ </w:t>
      </w:r>
      <w:r w:rsidRPr="002222D7">
        <w:rPr>
          <w:rFonts w:ascii="GHEA Grapalat" w:hAnsi="GHEA Grapalat" w:cs="Arial"/>
          <w:b/>
          <w:bCs/>
          <w:szCs w:val="24"/>
          <w:lang w:val="hy-AM"/>
        </w:rPr>
        <w:t xml:space="preserve">ՄԵՋ </w:t>
      </w:r>
      <w:r w:rsidR="00E26AF3" w:rsidRPr="002222D7">
        <w:rPr>
          <w:rFonts w:ascii="GHEA Grapalat" w:hAnsi="GHEA Grapalat" w:cs="Arial"/>
          <w:b/>
          <w:bCs/>
          <w:szCs w:val="24"/>
          <w:lang w:val="hy-AM"/>
        </w:rPr>
        <w:t>ՓՈՓՈԽՈՒԹՅՈՒՆ</w:t>
      </w:r>
      <w:r w:rsidR="00B9720F">
        <w:rPr>
          <w:rFonts w:ascii="GHEA Grapalat" w:hAnsi="GHEA Grapalat" w:cs="Arial"/>
          <w:b/>
          <w:bCs/>
          <w:szCs w:val="24"/>
          <w:lang w:val="hy-AM"/>
        </w:rPr>
        <w:t>ՆԵՐ</w:t>
      </w:r>
      <w:r w:rsidRPr="00766908">
        <w:rPr>
          <w:rFonts w:ascii="GHEA Grapalat" w:hAnsi="GHEA Grapalat" w:cs="Arial"/>
          <w:b/>
          <w:bCs/>
          <w:szCs w:val="24"/>
          <w:lang w:val="hy-AM"/>
        </w:rPr>
        <w:t xml:space="preserve"> ԿԱՏԱՐԵԼՈՒ ՄԱՍԻՆ</w:t>
      </w:r>
    </w:p>
    <w:p w14:paraId="79BD63F9" w14:textId="77777777" w:rsidR="004932D7" w:rsidRPr="00B9720F" w:rsidRDefault="004932D7" w:rsidP="004932D7">
      <w:pPr>
        <w:pStyle w:val="a5"/>
        <w:spacing w:line="276" w:lineRule="auto"/>
        <w:jc w:val="left"/>
        <w:rPr>
          <w:rFonts w:ascii="GHEA Grapalat" w:hAnsi="GHEA Grapalat"/>
          <w:sz w:val="14"/>
          <w:szCs w:val="14"/>
          <w:lang w:val="hy-AM"/>
        </w:rPr>
      </w:pPr>
    </w:p>
    <w:p w14:paraId="71B1403D" w14:textId="77777777" w:rsidR="00766908" w:rsidRPr="00AE3BB3" w:rsidRDefault="00766908" w:rsidP="00B9720F">
      <w:pPr>
        <w:spacing w:after="80" w:line="305" w:lineRule="auto"/>
        <w:ind w:firstLine="425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>Հիմք ընդունելով «Նորմատիվ իրավական ակտերի մասին» օրենքի 33-րդ և 34-րդ հոդվածները` Հայաստանի Հանրապետության հանրային ծառայությունները կարգավորող հանձնաժողովը </w:t>
      </w:r>
      <w:r w:rsidRPr="00AE3BB3">
        <w:rPr>
          <w:rFonts w:ascii="GHEA Grapalat" w:hAnsi="GHEA Grapalat" w:cs="Arial"/>
          <w:b/>
          <w:bCs/>
          <w:i/>
          <w:iCs/>
          <w:spacing w:val="-4"/>
          <w:sz w:val="24"/>
          <w:szCs w:val="24"/>
          <w:lang w:val="hy-AM"/>
        </w:rPr>
        <w:t>որոշում է</w:t>
      </w:r>
      <w:r w:rsidRPr="00AE3BB3">
        <w:rPr>
          <w:rFonts w:ascii="GHEA Grapalat" w:hAnsi="GHEA Grapalat" w:cs="Arial"/>
          <w:i/>
          <w:iCs/>
          <w:spacing w:val="-4"/>
          <w:sz w:val="24"/>
          <w:szCs w:val="24"/>
          <w:lang w:val="hy-AM"/>
        </w:rPr>
        <w:t>.</w:t>
      </w:r>
    </w:p>
    <w:p w14:paraId="4B3F146D" w14:textId="77777777" w:rsidR="005A246B" w:rsidRDefault="00766908" w:rsidP="00B9720F">
      <w:pPr>
        <w:pStyle w:val="aa"/>
        <w:numPr>
          <w:ilvl w:val="0"/>
          <w:numId w:val="3"/>
        </w:numPr>
        <w:spacing w:before="0" w:line="305" w:lineRule="auto"/>
        <w:ind w:left="0" w:firstLine="425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Հայաստանի Հանրապետության հանրային ծառայությունները կարգավորող հանձնաժողովի 2019 թվականի դեկտեմբերի 25-ի «Հայաստանի Հանրապետության էլեկտրաէներգետիկական շուկայի </w:t>
      </w:r>
      <w:r w:rsidR="00A04061" w:rsidRPr="00AE3BB3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բաշխման ցանցային կանոնները հաստատելու և Հայաստանի Հանրապետության հանրային ծառայությունները կարգավորող հանձնաժողովի մի շարք որոշումներ ուժը կորցրած ճանաչելու </w:t>
      </w: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մասին» </w:t>
      </w:r>
      <w:r w:rsidR="0081774F" w:rsidRPr="00AE3BB3">
        <w:rPr>
          <w:rFonts w:ascii="GHEA Grapalat" w:hAnsi="GHEA Grapalat" w:cs="Arial"/>
          <w:spacing w:val="-4"/>
          <w:sz w:val="24"/>
          <w:szCs w:val="24"/>
          <w:lang w:val="hy-AM"/>
        </w:rPr>
        <w:t>№</w:t>
      </w: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>52</w:t>
      </w:r>
      <w:r w:rsidR="00A04061" w:rsidRPr="00AE3BB3">
        <w:rPr>
          <w:rFonts w:ascii="GHEA Grapalat" w:hAnsi="GHEA Grapalat" w:cs="Arial"/>
          <w:spacing w:val="-4"/>
          <w:sz w:val="24"/>
          <w:szCs w:val="24"/>
          <w:lang w:val="hy-AM"/>
        </w:rPr>
        <w:t>3</w:t>
      </w:r>
      <w:r w:rsidRPr="00AE3BB3">
        <w:rPr>
          <w:rFonts w:ascii="GHEA Grapalat" w:hAnsi="GHEA Grapalat" w:cs="Arial"/>
          <w:spacing w:val="-4"/>
          <w:sz w:val="24"/>
          <w:szCs w:val="24"/>
          <w:lang w:val="hy-AM"/>
        </w:rPr>
        <w:t xml:space="preserve">-Ն </w:t>
      </w:r>
      <w:r w:rsidR="005241E5" w:rsidRPr="00AE3BB3">
        <w:rPr>
          <w:rFonts w:ascii="GHEA Grapalat" w:hAnsi="GHEA Grapalat" w:cs="Arial"/>
          <w:spacing w:val="-4"/>
          <w:sz w:val="24"/>
          <w:szCs w:val="24"/>
          <w:lang w:val="hy-AM"/>
        </w:rPr>
        <w:t>որոշման 1-ին կետով հաստատված Հայաստանի Հանրապետության էլեկտրաէներգետիկական շուկայի բաշխման ցանցային կանոնների</w:t>
      </w:r>
      <w:r w:rsidR="005A246B">
        <w:rPr>
          <w:rFonts w:ascii="GHEA Grapalat" w:hAnsi="GHEA Grapalat" w:cs="Arial"/>
          <w:spacing w:val="-4"/>
          <w:sz w:val="24"/>
          <w:szCs w:val="24"/>
          <w:lang w:val="hy-AM"/>
        </w:rPr>
        <w:t>`</w:t>
      </w:r>
    </w:p>
    <w:p w14:paraId="5CE06594" w14:textId="36469297" w:rsidR="00D532D4" w:rsidRPr="00AE3BB3" w:rsidRDefault="00A04061" w:rsidP="00B9720F">
      <w:pPr>
        <w:pStyle w:val="aa"/>
        <w:numPr>
          <w:ilvl w:val="0"/>
          <w:numId w:val="6"/>
        </w:numPr>
        <w:spacing w:before="0" w:line="305" w:lineRule="auto"/>
        <w:ind w:left="0" w:firstLine="426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AE3BB3">
        <w:rPr>
          <w:rFonts w:ascii="GHEA Grapalat" w:hAnsi="GHEA Grapalat"/>
          <w:spacing w:val="-4"/>
          <w:sz w:val="24"/>
          <w:szCs w:val="24"/>
          <w:lang w:val="hy-AM"/>
        </w:rPr>
        <w:t>127</w:t>
      </w:r>
      <w:r w:rsidR="00D532D4" w:rsidRPr="00AE3BB3">
        <w:rPr>
          <w:rFonts w:ascii="GHEA Grapalat" w:hAnsi="GHEA Grapalat"/>
          <w:spacing w:val="-4"/>
          <w:sz w:val="24"/>
          <w:szCs w:val="24"/>
          <w:lang w:val="hy-AM"/>
        </w:rPr>
        <w:t>-րդ կետում</w:t>
      </w:r>
      <w:r w:rsidRPr="00AE3BB3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D532D4" w:rsidRPr="00AE3BB3">
        <w:rPr>
          <w:rFonts w:ascii="GHEA Grapalat" w:hAnsi="GHEA Grapalat"/>
          <w:spacing w:val="-4"/>
          <w:sz w:val="24"/>
          <w:szCs w:val="24"/>
          <w:lang w:val="hy-AM"/>
        </w:rPr>
        <w:t>«</w:t>
      </w:r>
      <w:r w:rsidR="00AE3BB3" w:rsidRPr="00AE3BB3">
        <w:rPr>
          <w:rFonts w:ascii="GHEA Grapalat" w:hAnsi="GHEA Grapalat"/>
          <w:spacing w:val="-4"/>
          <w:sz w:val="24"/>
          <w:szCs w:val="24"/>
          <w:lang w:val="hy-AM"/>
        </w:rPr>
        <w:t>: Սույն կետում նշված ցուցանիշը կարող է գերազանցվել ԷՀՑ կանոնների համաձայն Համակարգի օպերատորի Կարգավարման կարգադրություններով պայմանավորված սահմանափակումների դեպքում</w:t>
      </w:r>
      <w:r w:rsidR="00D532D4" w:rsidRPr="00AE3BB3">
        <w:rPr>
          <w:rFonts w:ascii="GHEA Grapalat" w:hAnsi="GHEA Grapalat"/>
          <w:spacing w:val="-4"/>
          <w:sz w:val="24"/>
          <w:szCs w:val="24"/>
          <w:lang w:val="hy-AM"/>
        </w:rPr>
        <w:t>» բառ</w:t>
      </w:r>
      <w:r w:rsidRPr="00AE3BB3">
        <w:rPr>
          <w:rFonts w:ascii="GHEA Grapalat" w:hAnsi="GHEA Grapalat"/>
          <w:spacing w:val="-4"/>
          <w:sz w:val="24"/>
          <w:szCs w:val="24"/>
          <w:lang w:val="hy-AM"/>
        </w:rPr>
        <w:t>երը փոխարինել</w:t>
      </w:r>
      <w:r w:rsidR="00D532D4" w:rsidRPr="00AE3BB3">
        <w:rPr>
          <w:rFonts w:ascii="GHEA Grapalat" w:hAnsi="GHEA Grapalat"/>
          <w:spacing w:val="-4"/>
          <w:sz w:val="24"/>
          <w:szCs w:val="24"/>
          <w:lang w:val="hy-AM"/>
        </w:rPr>
        <w:t xml:space="preserve"> «</w:t>
      </w:r>
      <w:r w:rsidR="00AE3BB3" w:rsidRPr="00AE3BB3">
        <w:rPr>
          <w:rFonts w:ascii="GHEA Grapalat" w:hAnsi="GHEA Grapalat"/>
          <w:spacing w:val="-4"/>
          <w:sz w:val="24"/>
          <w:szCs w:val="24"/>
          <w:lang w:val="hy-AM"/>
        </w:rPr>
        <w:t>, որը չի ներառում ԷՀՑ կանոնների համաձայն Համակարգի օպերատորի Կարգավարման կարգադրություններով պայմանավորված սահմանափակումները</w:t>
      </w:r>
      <w:r w:rsidR="00D532D4" w:rsidRPr="00AE3BB3">
        <w:rPr>
          <w:rFonts w:ascii="GHEA Grapalat" w:hAnsi="GHEA Grapalat"/>
          <w:spacing w:val="-4"/>
          <w:sz w:val="24"/>
          <w:szCs w:val="24"/>
          <w:lang w:val="hy-AM"/>
        </w:rPr>
        <w:t>» բառեր</w:t>
      </w:r>
      <w:r w:rsidRPr="00AE3BB3">
        <w:rPr>
          <w:rFonts w:ascii="GHEA Grapalat" w:hAnsi="GHEA Grapalat"/>
          <w:spacing w:val="-4"/>
          <w:sz w:val="24"/>
          <w:szCs w:val="24"/>
          <w:lang w:val="hy-AM"/>
        </w:rPr>
        <w:t>ով</w:t>
      </w:r>
      <w:r w:rsidR="00B9720F">
        <w:rPr>
          <w:rFonts w:ascii="GHEA Grapalat" w:hAnsi="GHEA Grapalat"/>
          <w:spacing w:val="-4"/>
          <w:sz w:val="24"/>
          <w:szCs w:val="24"/>
          <w:lang w:val="hy-AM"/>
        </w:rPr>
        <w:t>,</w:t>
      </w:r>
    </w:p>
    <w:p w14:paraId="03236DB8" w14:textId="3278A589" w:rsidR="005A246B" w:rsidRPr="005A246B" w:rsidRDefault="00B9720F" w:rsidP="00B9720F">
      <w:pPr>
        <w:pStyle w:val="aa"/>
        <w:numPr>
          <w:ilvl w:val="0"/>
          <w:numId w:val="6"/>
        </w:numPr>
        <w:spacing w:before="0" w:line="305" w:lineRule="auto"/>
        <w:ind w:left="0" w:firstLine="426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>
        <w:rPr>
          <w:rFonts w:ascii="GHEA Grapalat" w:hAnsi="GHEA Grapalat" w:cs="Arial"/>
          <w:spacing w:val="-4"/>
          <w:sz w:val="24"/>
          <w:szCs w:val="24"/>
          <w:lang w:val="hy-AM"/>
        </w:rPr>
        <w:t>257-րդ կետի 3-րդ ենթակետից հանել «</w:t>
      </w:r>
      <w:r w:rsidRPr="00B9720F">
        <w:rPr>
          <w:rFonts w:ascii="GHEA Grapalat" w:hAnsi="GHEA Grapalat" w:cs="Arial"/>
          <w:spacing w:val="-4"/>
          <w:sz w:val="24"/>
          <w:szCs w:val="24"/>
          <w:lang w:val="hy-AM"/>
        </w:rPr>
        <w:t>Օրենքով նախատեսված Ինքնավար էներգաարտադրության իրականացման նպատակով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» բառերը։</w:t>
      </w:r>
    </w:p>
    <w:p w14:paraId="20AEBC69" w14:textId="754F6D5D" w:rsidR="00056F1A" w:rsidRPr="00AE3BB3" w:rsidRDefault="00DD7213" w:rsidP="00B9720F">
      <w:pPr>
        <w:pStyle w:val="aa"/>
        <w:numPr>
          <w:ilvl w:val="0"/>
          <w:numId w:val="3"/>
        </w:numPr>
        <w:spacing w:before="0" w:line="305" w:lineRule="auto"/>
        <w:ind w:left="0" w:firstLine="425"/>
        <w:contextualSpacing w:val="0"/>
        <w:jc w:val="both"/>
        <w:rPr>
          <w:rFonts w:ascii="GHEA Grapalat" w:hAnsi="GHEA Grapalat" w:cs="Arial"/>
          <w:spacing w:val="-4"/>
          <w:sz w:val="24"/>
          <w:szCs w:val="24"/>
          <w:lang w:val="hy-AM"/>
        </w:rPr>
      </w:pPr>
      <w:r w:rsidRPr="00686E60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 xml:space="preserve">Սույն որոշումն ուժի մեջ է մտնում </w:t>
      </w:r>
      <w:r w:rsidR="00C5413D" w:rsidRPr="00C5413D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2026 թվականի օգոստոսի 1-ից</w:t>
      </w:r>
      <w:r w:rsidR="00B405BE" w:rsidRPr="00AE3BB3">
        <w:rPr>
          <w:rFonts w:ascii="GHEA Grapalat" w:hAnsi="GHEA Grapalat"/>
          <w:color w:val="000000"/>
          <w:spacing w:val="-4"/>
          <w:sz w:val="24"/>
          <w:szCs w:val="24"/>
          <w:lang w:val="hy-AM"/>
        </w:rPr>
        <w:t>։</w:t>
      </w:r>
    </w:p>
    <w:p w14:paraId="72EB2FBF" w14:textId="77777777" w:rsidR="004932D7" w:rsidRPr="00B9720F" w:rsidRDefault="004932D7" w:rsidP="004932D7">
      <w:pPr>
        <w:pStyle w:val="a9"/>
        <w:shd w:val="clear" w:color="auto" w:fill="FFFFFF" w:themeFill="background1"/>
        <w:tabs>
          <w:tab w:val="left" w:pos="810"/>
        </w:tabs>
        <w:spacing w:before="0" w:beforeAutospacing="0" w:after="0" w:afterAutospacing="0" w:line="276" w:lineRule="auto"/>
        <w:jc w:val="both"/>
        <w:rPr>
          <w:rFonts w:ascii="GHEA Grapalat" w:eastAsia="Calibri" w:hAnsi="GHEA Grapalat" w:cs="Arial"/>
          <w:sz w:val="14"/>
          <w:szCs w:val="14"/>
          <w:lang w:val="hy-AM"/>
        </w:rPr>
      </w:pPr>
    </w:p>
    <w:p w14:paraId="1384E4A0" w14:textId="77777777" w:rsidR="004932D7" w:rsidRPr="00564489" w:rsidRDefault="004932D7" w:rsidP="00AE3BB3">
      <w:pPr>
        <w:pStyle w:val="Storagrutun"/>
        <w:spacing w:line="228" w:lineRule="auto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ՀԱՅԱՍՏԱՆԻ ՀԱՆՐԱՊԵՏՈՒԹՅԱՆ ՀԱՆՐԱՅԻՆ</w:t>
      </w:r>
    </w:p>
    <w:p w14:paraId="6C437B14" w14:textId="77777777" w:rsidR="004932D7" w:rsidRPr="00564489" w:rsidRDefault="004932D7" w:rsidP="00AE3BB3">
      <w:pPr>
        <w:pStyle w:val="Storagrutun"/>
        <w:spacing w:line="228" w:lineRule="auto"/>
        <w:ind w:firstLine="426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ԾԱՌԱՅՈՒԹՅՈՒՆՆԵՐԸ ԿԱՐԳԱՎՈՐՈՂ</w:t>
      </w:r>
    </w:p>
    <w:p w14:paraId="73D5ADDE" w14:textId="6DB10CB6" w:rsidR="004932D7" w:rsidRPr="00564489" w:rsidRDefault="004932D7" w:rsidP="00AE3BB3">
      <w:pPr>
        <w:pStyle w:val="Storagrutun1"/>
        <w:tabs>
          <w:tab w:val="clear" w:pos="992"/>
          <w:tab w:val="clear" w:pos="7655"/>
        </w:tabs>
        <w:spacing w:line="228" w:lineRule="auto"/>
        <w:ind w:firstLine="851"/>
        <w:rPr>
          <w:rFonts w:ascii="GHEA Grapalat" w:hAnsi="GHEA Grapalat"/>
          <w:b/>
          <w:lang w:val="af-ZA"/>
        </w:rPr>
      </w:pPr>
      <w:r w:rsidRPr="00564489">
        <w:rPr>
          <w:rFonts w:ascii="GHEA Grapalat" w:hAnsi="GHEA Grapalat"/>
          <w:b/>
          <w:lang w:val="af-ZA"/>
        </w:rPr>
        <w:t>ՀԱՆՁՆԱԺՈՂՈՎԻ ՆԱԽԱԳԱՀ՝</w:t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Pr="00564489">
        <w:rPr>
          <w:rFonts w:ascii="GHEA Grapalat" w:hAnsi="GHEA Grapalat"/>
          <w:b/>
          <w:lang w:val="af-ZA"/>
        </w:rPr>
        <w:tab/>
      </w:r>
      <w:r w:rsidR="00A86933">
        <w:rPr>
          <w:rFonts w:ascii="GHEA Grapalat" w:hAnsi="GHEA Grapalat"/>
          <w:b/>
          <w:lang w:val="af-ZA"/>
        </w:rPr>
        <w:t xml:space="preserve"> </w:t>
      </w:r>
      <w:r w:rsidR="00766908">
        <w:rPr>
          <w:rFonts w:ascii="GHEA Grapalat" w:hAnsi="GHEA Grapalat"/>
          <w:b/>
          <w:lang w:val="hy-AM"/>
        </w:rPr>
        <w:t>Մ</w:t>
      </w:r>
      <w:r w:rsidRPr="00564489">
        <w:rPr>
          <w:rFonts w:ascii="GHEA Grapalat" w:hAnsi="GHEA Grapalat"/>
          <w:b/>
          <w:lang w:val="af-ZA"/>
        </w:rPr>
        <w:t>.</w:t>
      </w:r>
      <w:r w:rsidR="00766908">
        <w:rPr>
          <w:rFonts w:ascii="GHEA Grapalat" w:hAnsi="GHEA Grapalat"/>
          <w:b/>
          <w:lang w:val="hy-AM"/>
        </w:rPr>
        <w:t xml:space="preserve"> ՄԵՍՐՈՊ</w:t>
      </w:r>
      <w:r w:rsidRPr="00564489">
        <w:rPr>
          <w:rFonts w:ascii="GHEA Grapalat" w:hAnsi="GHEA Grapalat"/>
          <w:b/>
          <w:lang w:val="af-ZA"/>
        </w:rPr>
        <w:t>ՅԱՆ</w:t>
      </w:r>
    </w:p>
    <w:p w14:paraId="677C0460" w14:textId="77777777" w:rsidR="004932D7" w:rsidRPr="00B9720F" w:rsidRDefault="004932D7" w:rsidP="004932D7">
      <w:pPr>
        <w:pStyle w:val="Storagrutun1"/>
        <w:tabs>
          <w:tab w:val="clear" w:pos="992"/>
          <w:tab w:val="clear" w:pos="7655"/>
        </w:tabs>
        <w:ind w:firstLine="1134"/>
        <w:rPr>
          <w:rFonts w:ascii="GHEA Grapalat" w:hAnsi="GHEA Grapalat"/>
          <w:b/>
          <w:sz w:val="14"/>
          <w:szCs w:val="14"/>
          <w:lang w:val="af-ZA"/>
        </w:rPr>
      </w:pPr>
    </w:p>
    <w:p w14:paraId="542BAB01" w14:textId="048889C4" w:rsidR="004932D7" w:rsidRPr="00564489" w:rsidRDefault="00A86933" w:rsidP="004932D7">
      <w:pPr>
        <w:pStyle w:val="gam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</w:t>
      </w:r>
      <w:r w:rsidR="004932D7" w:rsidRPr="00564489">
        <w:rPr>
          <w:rFonts w:ascii="GHEA Grapalat" w:hAnsi="GHEA Grapalat"/>
          <w:sz w:val="20"/>
          <w:szCs w:val="20"/>
        </w:rPr>
        <w:t>ք. Երևան</w:t>
      </w:r>
    </w:p>
    <w:p w14:paraId="5BC16863" w14:textId="5D82D666" w:rsidR="00620704" w:rsidRPr="00766908" w:rsidRDefault="004932D7" w:rsidP="008067D0">
      <w:pPr>
        <w:pStyle w:val="a9"/>
        <w:shd w:val="clear" w:color="auto" w:fill="FFFFFF" w:themeFill="background1"/>
        <w:tabs>
          <w:tab w:val="left" w:pos="81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af-ZA"/>
        </w:rPr>
      </w:pPr>
      <w:r w:rsidRPr="00564489">
        <w:rPr>
          <w:rFonts w:ascii="GHEA Grapalat" w:hAnsi="GHEA Grapalat"/>
          <w:sz w:val="20"/>
          <w:szCs w:val="20"/>
          <w:lang w:val="hy-AM"/>
        </w:rPr>
        <w:t xml:space="preserve"> </w:t>
      </w:r>
      <w:r w:rsidR="00620704">
        <w:rPr>
          <w:rFonts w:ascii="GHEA Grapalat" w:hAnsi="GHEA Grapalat"/>
          <w:sz w:val="20"/>
          <w:szCs w:val="20"/>
          <w:lang w:val="af-ZA"/>
        </w:rPr>
        <w:t>29 հուլիս</w:t>
      </w:r>
      <w:r w:rsidR="00FA78CC">
        <w:rPr>
          <w:rFonts w:ascii="GHEA Grapalat" w:hAnsi="GHEA Grapalat"/>
          <w:sz w:val="20"/>
          <w:szCs w:val="20"/>
          <w:lang w:val="af-ZA"/>
        </w:rPr>
        <w:t>ի</w:t>
      </w:r>
      <w:r w:rsidRPr="00766908">
        <w:rPr>
          <w:rFonts w:ascii="GHEA Grapalat" w:hAnsi="GHEA Grapalat"/>
          <w:sz w:val="20"/>
          <w:szCs w:val="20"/>
          <w:lang w:val="af-ZA"/>
        </w:rPr>
        <w:t xml:space="preserve"> 202</w:t>
      </w:r>
      <w:r w:rsidR="00043FD1">
        <w:rPr>
          <w:rFonts w:ascii="GHEA Grapalat" w:hAnsi="GHEA Grapalat"/>
          <w:sz w:val="20"/>
          <w:szCs w:val="20"/>
          <w:lang w:val="hy-AM"/>
        </w:rPr>
        <w:t>6</w:t>
      </w:r>
      <w:r w:rsidRPr="00620704">
        <w:rPr>
          <w:rFonts w:ascii="GHEA Grapalat" w:hAnsi="GHEA Grapalat"/>
          <w:sz w:val="20"/>
          <w:szCs w:val="20"/>
          <w:lang w:val="hy-AM"/>
        </w:rPr>
        <w:t>թ</w:t>
      </w:r>
      <w:r w:rsidRPr="00766908">
        <w:rPr>
          <w:rFonts w:ascii="GHEA Grapalat" w:hAnsi="GHEA Grapalat"/>
          <w:sz w:val="20"/>
          <w:szCs w:val="20"/>
          <w:lang w:val="af-ZA"/>
        </w:rPr>
        <w:t>.</w:t>
      </w:r>
    </w:p>
    <w:sectPr w:rsidR="00620704" w:rsidRPr="00766908" w:rsidSect="00AE3BB3">
      <w:pgSz w:w="12240" w:h="15840"/>
      <w:pgMar w:top="567" w:right="85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hybridMultilevel"/>
    <w:tmpl w:val="58A05B00"/>
    <w:lvl w:ilvl="0" w:tplc="A9409194">
      <w:start w:val="1"/>
      <w:numFmt w:val="decimal"/>
      <w:lvlText w:val="%1)"/>
      <w:lvlJc w:val="left"/>
      <w:pPr>
        <w:ind w:left="928" w:hanging="360"/>
      </w:pPr>
      <w:rPr>
        <w:rFonts w:ascii="GHEA Grapalat" w:hAnsi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">
    <w:nsid w:val="0000001B"/>
    <w:multiLevelType w:val="hybridMultilevel"/>
    <w:tmpl w:val="0DBC63E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C434FD"/>
    <w:multiLevelType w:val="hybridMultilevel"/>
    <w:tmpl w:val="33B62EE4"/>
    <w:lvl w:ilvl="0" w:tplc="AB14B3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E304873"/>
    <w:multiLevelType w:val="hybridMultilevel"/>
    <w:tmpl w:val="45646FCE"/>
    <w:lvl w:ilvl="0" w:tplc="04090011">
      <w:start w:val="1"/>
      <w:numFmt w:val="decimal"/>
      <w:lvlText w:val="%1)"/>
      <w:lvlJc w:val="left"/>
      <w:pPr>
        <w:ind w:left="1516" w:hanging="360"/>
      </w:p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">
    <w:nsid w:val="59EC77D9"/>
    <w:multiLevelType w:val="hybridMultilevel"/>
    <w:tmpl w:val="8BB89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202FD"/>
    <w:multiLevelType w:val="hybridMultilevel"/>
    <w:tmpl w:val="CFE290F2"/>
    <w:lvl w:ilvl="0" w:tplc="C7F6CB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D7"/>
    <w:rsid w:val="000027F9"/>
    <w:rsid w:val="00021071"/>
    <w:rsid w:val="00031B04"/>
    <w:rsid w:val="000326F2"/>
    <w:rsid w:val="00043FD1"/>
    <w:rsid w:val="00047839"/>
    <w:rsid w:val="00056F1A"/>
    <w:rsid w:val="00063095"/>
    <w:rsid w:val="00075470"/>
    <w:rsid w:val="00085CD1"/>
    <w:rsid w:val="00087584"/>
    <w:rsid w:val="000A6F8E"/>
    <w:rsid w:val="00105E2E"/>
    <w:rsid w:val="0013719B"/>
    <w:rsid w:val="00142054"/>
    <w:rsid w:val="00172F48"/>
    <w:rsid w:val="00175D10"/>
    <w:rsid w:val="00194B3B"/>
    <w:rsid w:val="00197832"/>
    <w:rsid w:val="001A1A6D"/>
    <w:rsid w:val="001D2453"/>
    <w:rsid w:val="001E492D"/>
    <w:rsid w:val="001E4F32"/>
    <w:rsid w:val="001F0177"/>
    <w:rsid w:val="002015FC"/>
    <w:rsid w:val="002135EA"/>
    <w:rsid w:val="002222D7"/>
    <w:rsid w:val="00235FC4"/>
    <w:rsid w:val="00236711"/>
    <w:rsid w:val="0024231C"/>
    <w:rsid w:val="0026571C"/>
    <w:rsid w:val="002A5CBD"/>
    <w:rsid w:val="002C1F08"/>
    <w:rsid w:val="002E41E7"/>
    <w:rsid w:val="00326DA3"/>
    <w:rsid w:val="00354BB1"/>
    <w:rsid w:val="00356D31"/>
    <w:rsid w:val="00374D3C"/>
    <w:rsid w:val="003A1A65"/>
    <w:rsid w:val="003A33A3"/>
    <w:rsid w:val="003C7B92"/>
    <w:rsid w:val="003E764A"/>
    <w:rsid w:val="003F46C6"/>
    <w:rsid w:val="003F719E"/>
    <w:rsid w:val="00410FA3"/>
    <w:rsid w:val="00416381"/>
    <w:rsid w:val="004462A7"/>
    <w:rsid w:val="004653DC"/>
    <w:rsid w:val="004878D2"/>
    <w:rsid w:val="004932D7"/>
    <w:rsid w:val="00494C2E"/>
    <w:rsid w:val="00495BBA"/>
    <w:rsid w:val="00497C01"/>
    <w:rsid w:val="0050133B"/>
    <w:rsid w:val="00506A0F"/>
    <w:rsid w:val="005241E5"/>
    <w:rsid w:val="00530EE9"/>
    <w:rsid w:val="005351BE"/>
    <w:rsid w:val="00547BF4"/>
    <w:rsid w:val="00563BD8"/>
    <w:rsid w:val="00564489"/>
    <w:rsid w:val="005670C4"/>
    <w:rsid w:val="00571AFA"/>
    <w:rsid w:val="00572A06"/>
    <w:rsid w:val="0058354A"/>
    <w:rsid w:val="005960B4"/>
    <w:rsid w:val="005A0ECA"/>
    <w:rsid w:val="005A246B"/>
    <w:rsid w:val="005B01D8"/>
    <w:rsid w:val="005C3482"/>
    <w:rsid w:val="005C40FA"/>
    <w:rsid w:val="005C501C"/>
    <w:rsid w:val="005D7DC3"/>
    <w:rsid w:val="00600C14"/>
    <w:rsid w:val="0061395F"/>
    <w:rsid w:val="00620704"/>
    <w:rsid w:val="00622399"/>
    <w:rsid w:val="0063502B"/>
    <w:rsid w:val="00642F66"/>
    <w:rsid w:val="006501BB"/>
    <w:rsid w:val="006560C4"/>
    <w:rsid w:val="00661221"/>
    <w:rsid w:val="00670038"/>
    <w:rsid w:val="00676388"/>
    <w:rsid w:val="0069743E"/>
    <w:rsid w:val="006C19C8"/>
    <w:rsid w:val="006C6A0C"/>
    <w:rsid w:val="006D5B80"/>
    <w:rsid w:val="006E29C3"/>
    <w:rsid w:val="00703C52"/>
    <w:rsid w:val="007442A7"/>
    <w:rsid w:val="00751D2C"/>
    <w:rsid w:val="007546AA"/>
    <w:rsid w:val="0075587A"/>
    <w:rsid w:val="00766908"/>
    <w:rsid w:val="00770A1E"/>
    <w:rsid w:val="007B54F5"/>
    <w:rsid w:val="007C0CDC"/>
    <w:rsid w:val="007C652F"/>
    <w:rsid w:val="007E24CF"/>
    <w:rsid w:val="008067D0"/>
    <w:rsid w:val="0081774F"/>
    <w:rsid w:val="008245A4"/>
    <w:rsid w:val="0082720F"/>
    <w:rsid w:val="00843856"/>
    <w:rsid w:val="008750C5"/>
    <w:rsid w:val="00895A2F"/>
    <w:rsid w:val="00897AE6"/>
    <w:rsid w:val="00901689"/>
    <w:rsid w:val="00902C72"/>
    <w:rsid w:val="00912862"/>
    <w:rsid w:val="009246C2"/>
    <w:rsid w:val="009265DB"/>
    <w:rsid w:val="00930BE3"/>
    <w:rsid w:val="0093180D"/>
    <w:rsid w:val="00942466"/>
    <w:rsid w:val="009425B1"/>
    <w:rsid w:val="0098420A"/>
    <w:rsid w:val="00985F13"/>
    <w:rsid w:val="00986BA6"/>
    <w:rsid w:val="00986FB1"/>
    <w:rsid w:val="009C10B2"/>
    <w:rsid w:val="009C5220"/>
    <w:rsid w:val="009C6FB0"/>
    <w:rsid w:val="009E3FF1"/>
    <w:rsid w:val="009E7A6D"/>
    <w:rsid w:val="00A04061"/>
    <w:rsid w:val="00A1474D"/>
    <w:rsid w:val="00A14D19"/>
    <w:rsid w:val="00A241A5"/>
    <w:rsid w:val="00A36642"/>
    <w:rsid w:val="00A46051"/>
    <w:rsid w:val="00A742E0"/>
    <w:rsid w:val="00A83ACC"/>
    <w:rsid w:val="00A85877"/>
    <w:rsid w:val="00A86933"/>
    <w:rsid w:val="00A96A90"/>
    <w:rsid w:val="00AA046F"/>
    <w:rsid w:val="00AA6ADE"/>
    <w:rsid w:val="00AA6C7A"/>
    <w:rsid w:val="00AA781E"/>
    <w:rsid w:val="00AC58CD"/>
    <w:rsid w:val="00AD42D0"/>
    <w:rsid w:val="00AE3BB3"/>
    <w:rsid w:val="00AE597E"/>
    <w:rsid w:val="00AF145C"/>
    <w:rsid w:val="00B004CE"/>
    <w:rsid w:val="00B027A3"/>
    <w:rsid w:val="00B07FA8"/>
    <w:rsid w:val="00B12840"/>
    <w:rsid w:val="00B21737"/>
    <w:rsid w:val="00B31D89"/>
    <w:rsid w:val="00B337BB"/>
    <w:rsid w:val="00B405BE"/>
    <w:rsid w:val="00B419FD"/>
    <w:rsid w:val="00B558F3"/>
    <w:rsid w:val="00B660EE"/>
    <w:rsid w:val="00B7607C"/>
    <w:rsid w:val="00B7677E"/>
    <w:rsid w:val="00B77A4A"/>
    <w:rsid w:val="00B9720F"/>
    <w:rsid w:val="00BB29AF"/>
    <w:rsid w:val="00BD2A2C"/>
    <w:rsid w:val="00BF39A5"/>
    <w:rsid w:val="00BF76CD"/>
    <w:rsid w:val="00BF7FD9"/>
    <w:rsid w:val="00C06BFA"/>
    <w:rsid w:val="00C14838"/>
    <w:rsid w:val="00C15545"/>
    <w:rsid w:val="00C322F8"/>
    <w:rsid w:val="00C329A6"/>
    <w:rsid w:val="00C340EB"/>
    <w:rsid w:val="00C47997"/>
    <w:rsid w:val="00C525AA"/>
    <w:rsid w:val="00C5413D"/>
    <w:rsid w:val="00C74B47"/>
    <w:rsid w:val="00C7637B"/>
    <w:rsid w:val="00CD00A8"/>
    <w:rsid w:val="00D04B84"/>
    <w:rsid w:val="00D17A50"/>
    <w:rsid w:val="00D36502"/>
    <w:rsid w:val="00D4560F"/>
    <w:rsid w:val="00D4769C"/>
    <w:rsid w:val="00D532D4"/>
    <w:rsid w:val="00DB0A2C"/>
    <w:rsid w:val="00DD496C"/>
    <w:rsid w:val="00DD7213"/>
    <w:rsid w:val="00DF0BE7"/>
    <w:rsid w:val="00E0221F"/>
    <w:rsid w:val="00E16361"/>
    <w:rsid w:val="00E26AF3"/>
    <w:rsid w:val="00E27360"/>
    <w:rsid w:val="00E371DE"/>
    <w:rsid w:val="00E43701"/>
    <w:rsid w:val="00E84CDB"/>
    <w:rsid w:val="00E92005"/>
    <w:rsid w:val="00E972A4"/>
    <w:rsid w:val="00EA0F87"/>
    <w:rsid w:val="00EB205B"/>
    <w:rsid w:val="00EC7373"/>
    <w:rsid w:val="00EE2E29"/>
    <w:rsid w:val="00EE552C"/>
    <w:rsid w:val="00EF01E7"/>
    <w:rsid w:val="00F21F3B"/>
    <w:rsid w:val="00F4201F"/>
    <w:rsid w:val="00F70B4E"/>
    <w:rsid w:val="00F9335D"/>
    <w:rsid w:val="00FA78CC"/>
    <w:rsid w:val="00FC44F5"/>
    <w:rsid w:val="00FD2B92"/>
    <w:rsid w:val="00FD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40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D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32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493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932D7"/>
    <w:pPr>
      <w:spacing w:after="0" w:line="240" w:lineRule="auto"/>
      <w:jc w:val="center"/>
    </w:pPr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character" w:customStyle="1" w:styleId="a6">
    <w:name w:val="Название Знак"/>
    <w:basedOn w:val="a0"/>
    <w:link w:val="a5"/>
    <w:rsid w:val="004932D7"/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paragraph" w:customStyle="1" w:styleId="600">
    <w:name w:val="600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/>
      <w:sz w:val="32"/>
      <w:szCs w:val="32"/>
      <w:lang w:eastAsia="ru-RU"/>
    </w:rPr>
  </w:style>
  <w:style w:type="paragraph" w:customStyle="1" w:styleId="voroshum">
    <w:name w:val="voroshum"/>
    <w:basedOn w:val="a"/>
    <w:rsid w:val="004932D7"/>
    <w:pPr>
      <w:spacing w:before="120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customStyle="1" w:styleId="data">
    <w:name w:val="data"/>
    <w:basedOn w:val="a"/>
    <w:rsid w:val="004932D7"/>
    <w:pPr>
      <w:spacing w:after="120" w:line="320" w:lineRule="exact"/>
      <w:jc w:val="center"/>
    </w:pPr>
    <w:rPr>
      <w:rFonts w:ascii="ArTarumianTimes" w:eastAsia="Times New Roman" w:hAnsi="ArTarumianTimes" w:cs="Times New Roman"/>
      <w:lang w:eastAsia="ru-RU"/>
    </w:rPr>
  </w:style>
  <w:style w:type="paragraph" w:customStyle="1" w:styleId="voroshum2">
    <w:name w:val="voroshum2"/>
    <w:basedOn w:val="a"/>
    <w:rsid w:val="004932D7"/>
    <w:pPr>
      <w:spacing w:before="12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styleId="a7">
    <w:name w:val="Body Text"/>
    <w:basedOn w:val="a"/>
    <w:link w:val="a8"/>
    <w:rsid w:val="004932D7"/>
    <w:pPr>
      <w:spacing w:after="0" w:line="360" w:lineRule="auto"/>
      <w:jc w:val="center"/>
    </w:pPr>
    <w:rPr>
      <w:rFonts w:ascii="ArTarumianTimes" w:eastAsia="Times New Roman" w:hAnsi="ArTarumianTimes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4932D7"/>
    <w:rPr>
      <w:rFonts w:ascii="ArTarumianTimes" w:eastAsia="Times New Roman" w:hAnsi="ArTarumianTimes" w:cs="Times New Roman"/>
      <w:sz w:val="24"/>
      <w:szCs w:val="20"/>
      <w:lang w:val="en-US"/>
    </w:rPr>
  </w:style>
  <w:style w:type="paragraph" w:styleId="a9">
    <w:name w:val="Normal (Web)"/>
    <w:basedOn w:val="a"/>
    <w:uiPriority w:val="99"/>
    <w:rsid w:val="0049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Dot pt,F5 List Paragraph,List Paragraph1,List Paragraph Char Char Char,Indicator Text,Colorful List - Accent 11,Numbered Para 1,Bullet Points,List Paragraph2,MAIN CONTENT,Normal numbered,No Spacing1,Issue Action POC,EX Bullet,List1,lp1,Ha"/>
    <w:basedOn w:val="a"/>
    <w:link w:val="ab"/>
    <w:uiPriority w:val="34"/>
    <w:qFormat/>
    <w:rsid w:val="004932D7"/>
    <w:pPr>
      <w:spacing w:before="120" w:after="0" w:line="240" w:lineRule="auto"/>
      <w:ind w:left="720"/>
      <w:contextualSpacing/>
    </w:pPr>
    <w:rPr>
      <w:rFonts w:ascii="Times New Roman" w:eastAsia="Calibri" w:hAnsi="Times New Roman" w:cs="SimSun"/>
    </w:rPr>
  </w:style>
  <w:style w:type="character" w:customStyle="1" w:styleId="ab">
    <w:name w:val="Абзац списка Знак"/>
    <w:aliases w:val="Dot pt Знак,F5 List Paragraph Знак,List Paragraph1 Знак,List Paragraph Char Char Char Знак,Indicator Text Знак,Colorful List - Accent 11 Знак,Numbered Para 1 Знак,Bullet Points Знак,List Paragraph2 Знак,MAIN CONTENT Знак,EX Bullet Знак"/>
    <w:basedOn w:val="a0"/>
    <w:link w:val="aa"/>
    <w:uiPriority w:val="34"/>
    <w:qFormat/>
    <w:rsid w:val="004932D7"/>
    <w:rPr>
      <w:rFonts w:ascii="Times New Roman" w:eastAsia="Calibri" w:hAnsi="Times New Roman" w:cs="SimSun"/>
      <w:lang w:val="en-US"/>
    </w:rPr>
  </w:style>
  <w:style w:type="paragraph" w:customStyle="1" w:styleId="gam">
    <w:name w:val="gam"/>
    <w:basedOn w:val="a"/>
    <w:rsid w:val="004932D7"/>
    <w:pPr>
      <w:tabs>
        <w:tab w:val="center" w:pos="737"/>
      </w:tabs>
      <w:spacing w:after="0" w:line="240" w:lineRule="auto"/>
    </w:pPr>
    <w:rPr>
      <w:rFonts w:ascii="ArTarumianTimes" w:eastAsia="Times New Roman" w:hAnsi="ArTarumianTimes" w:cs="Times New Roman"/>
      <w:sz w:val="18"/>
      <w:szCs w:val="24"/>
      <w:lang w:val="af-ZA" w:eastAsia="ru-RU"/>
    </w:rPr>
  </w:style>
  <w:style w:type="paragraph" w:customStyle="1" w:styleId="Storagrutun">
    <w:name w:val="Storagrutun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Cs/>
      <w:sz w:val="24"/>
      <w:szCs w:val="24"/>
      <w:lang w:eastAsia="ru-RU"/>
    </w:rPr>
  </w:style>
  <w:style w:type="paragraph" w:customStyle="1" w:styleId="Storagrutun1">
    <w:name w:val="Storagrutun 1"/>
    <w:basedOn w:val="Storagrutun"/>
    <w:rsid w:val="004932D7"/>
    <w:pPr>
      <w:tabs>
        <w:tab w:val="left" w:pos="992"/>
        <w:tab w:val="left" w:pos="7655"/>
      </w:tabs>
    </w:pPr>
  </w:style>
  <w:style w:type="table" w:styleId="ac">
    <w:name w:val="Table Grid"/>
    <w:basedOn w:val="a1"/>
    <w:uiPriority w:val="39"/>
    <w:rsid w:val="004932D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9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932D7"/>
    <w:rPr>
      <w:rFonts w:ascii="Tahoma" w:hAnsi="Tahoma" w:cs="Tahoma"/>
      <w:sz w:val="16"/>
      <w:szCs w:val="16"/>
      <w:lang w:val="en-US"/>
    </w:rPr>
  </w:style>
  <w:style w:type="paragraph" w:styleId="af">
    <w:name w:val="Revision"/>
    <w:hidden/>
    <w:uiPriority w:val="99"/>
    <w:semiHidden/>
    <w:rsid w:val="00495BBA"/>
    <w:pPr>
      <w:spacing w:after="0" w:line="240" w:lineRule="auto"/>
    </w:pPr>
    <w:rPr>
      <w:lang w:val="en-US"/>
    </w:rPr>
  </w:style>
  <w:style w:type="character" w:styleId="af0">
    <w:name w:val="annotation reference"/>
    <w:basedOn w:val="a0"/>
    <w:uiPriority w:val="99"/>
    <w:semiHidden/>
    <w:unhideWhenUsed/>
    <w:rsid w:val="002C1F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C1F0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C1F08"/>
    <w:rPr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1F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1F08"/>
    <w:rPr>
      <w:b/>
      <w:bCs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11"/>
    <w:qFormat/>
    <w:rsid w:val="0076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customStyle="1" w:styleId="af6">
    <w:name w:val="Подзаголовок Знак"/>
    <w:basedOn w:val="a0"/>
    <w:link w:val="af5"/>
    <w:uiPriority w:val="11"/>
    <w:rsid w:val="0076690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styleId="af7">
    <w:name w:val="Strong"/>
    <w:basedOn w:val="a0"/>
    <w:uiPriority w:val="22"/>
    <w:qFormat/>
    <w:rsid w:val="007669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D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32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493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932D7"/>
    <w:pPr>
      <w:spacing w:after="0" w:line="240" w:lineRule="auto"/>
      <w:jc w:val="center"/>
    </w:pPr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character" w:customStyle="1" w:styleId="a6">
    <w:name w:val="Название Знак"/>
    <w:basedOn w:val="a0"/>
    <w:link w:val="a5"/>
    <w:rsid w:val="004932D7"/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paragraph" w:customStyle="1" w:styleId="600">
    <w:name w:val="600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/>
      <w:sz w:val="32"/>
      <w:szCs w:val="32"/>
      <w:lang w:eastAsia="ru-RU"/>
    </w:rPr>
  </w:style>
  <w:style w:type="paragraph" w:customStyle="1" w:styleId="voroshum">
    <w:name w:val="voroshum"/>
    <w:basedOn w:val="a"/>
    <w:rsid w:val="004932D7"/>
    <w:pPr>
      <w:spacing w:before="120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customStyle="1" w:styleId="data">
    <w:name w:val="data"/>
    <w:basedOn w:val="a"/>
    <w:rsid w:val="004932D7"/>
    <w:pPr>
      <w:spacing w:after="120" w:line="320" w:lineRule="exact"/>
      <w:jc w:val="center"/>
    </w:pPr>
    <w:rPr>
      <w:rFonts w:ascii="ArTarumianTimes" w:eastAsia="Times New Roman" w:hAnsi="ArTarumianTimes" w:cs="Times New Roman"/>
      <w:lang w:eastAsia="ru-RU"/>
    </w:rPr>
  </w:style>
  <w:style w:type="paragraph" w:customStyle="1" w:styleId="voroshum2">
    <w:name w:val="voroshum2"/>
    <w:basedOn w:val="a"/>
    <w:rsid w:val="004932D7"/>
    <w:pPr>
      <w:spacing w:before="12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styleId="a7">
    <w:name w:val="Body Text"/>
    <w:basedOn w:val="a"/>
    <w:link w:val="a8"/>
    <w:rsid w:val="004932D7"/>
    <w:pPr>
      <w:spacing w:after="0" w:line="360" w:lineRule="auto"/>
      <w:jc w:val="center"/>
    </w:pPr>
    <w:rPr>
      <w:rFonts w:ascii="ArTarumianTimes" w:eastAsia="Times New Roman" w:hAnsi="ArTarumianTimes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4932D7"/>
    <w:rPr>
      <w:rFonts w:ascii="ArTarumianTimes" w:eastAsia="Times New Roman" w:hAnsi="ArTarumianTimes" w:cs="Times New Roman"/>
      <w:sz w:val="24"/>
      <w:szCs w:val="20"/>
      <w:lang w:val="en-US"/>
    </w:rPr>
  </w:style>
  <w:style w:type="paragraph" w:styleId="a9">
    <w:name w:val="Normal (Web)"/>
    <w:basedOn w:val="a"/>
    <w:uiPriority w:val="99"/>
    <w:rsid w:val="0049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Dot pt,F5 List Paragraph,List Paragraph1,List Paragraph Char Char Char,Indicator Text,Colorful List - Accent 11,Numbered Para 1,Bullet Points,List Paragraph2,MAIN CONTENT,Normal numbered,No Spacing1,Issue Action POC,EX Bullet,List1,lp1,Ha"/>
    <w:basedOn w:val="a"/>
    <w:link w:val="ab"/>
    <w:uiPriority w:val="34"/>
    <w:qFormat/>
    <w:rsid w:val="004932D7"/>
    <w:pPr>
      <w:spacing w:before="120" w:after="0" w:line="240" w:lineRule="auto"/>
      <w:ind w:left="720"/>
      <w:contextualSpacing/>
    </w:pPr>
    <w:rPr>
      <w:rFonts w:ascii="Times New Roman" w:eastAsia="Calibri" w:hAnsi="Times New Roman" w:cs="SimSun"/>
    </w:rPr>
  </w:style>
  <w:style w:type="character" w:customStyle="1" w:styleId="ab">
    <w:name w:val="Абзац списка Знак"/>
    <w:aliases w:val="Dot pt Знак,F5 List Paragraph Знак,List Paragraph1 Знак,List Paragraph Char Char Char Знак,Indicator Text Знак,Colorful List - Accent 11 Знак,Numbered Para 1 Знак,Bullet Points Знак,List Paragraph2 Знак,MAIN CONTENT Знак,EX Bullet Знак"/>
    <w:basedOn w:val="a0"/>
    <w:link w:val="aa"/>
    <w:uiPriority w:val="34"/>
    <w:qFormat/>
    <w:rsid w:val="004932D7"/>
    <w:rPr>
      <w:rFonts w:ascii="Times New Roman" w:eastAsia="Calibri" w:hAnsi="Times New Roman" w:cs="SimSun"/>
      <w:lang w:val="en-US"/>
    </w:rPr>
  </w:style>
  <w:style w:type="paragraph" w:customStyle="1" w:styleId="gam">
    <w:name w:val="gam"/>
    <w:basedOn w:val="a"/>
    <w:rsid w:val="004932D7"/>
    <w:pPr>
      <w:tabs>
        <w:tab w:val="center" w:pos="737"/>
      </w:tabs>
      <w:spacing w:after="0" w:line="240" w:lineRule="auto"/>
    </w:pPr>
    <w:rPr>
      <w:rFonts w:ascii="ArTarumianTimes" w:eastAsia="Times New Roman" w:hAnsi="ArTarumianTimes" w:cs="Times New Roman"/>
      <w:sz w:val="18"/>
      <w:szCs w:val="24"/>
      <w:lang w:val="af-ZA" w:eastAsia="ru-RU"/>
    </w:rPr>
  </w:style>
  <w:style w:type="paragraph" w:customStyle="1" w:styleId="Storagrutun">
    <w:name w:val="Storagrutun"/>
    <w:basedOn w:val="a"/>
    <w:rsid w:val="004932D7"/>
    <w:pPr>
      <w:spacing w:after="0" w:line="240" w:lineRule="auto"/>
    </w:pPr>
    <w:rPr>
      <w:rFonts w:ascii="ArTarumianTimes" w:eastAsia="Times New Roman" w:hAnsi="ArTarumianTimes" w:cs="Times New Roman"/>
      <w:bCs/>
      <w:sz w:val="24"/>
      <w:szCs w:val="24"/>
      <w:lang w:eastAsia="ru-RU"/>
    </w:rPr>
  </w:style>
  <w:style w:type="paragraph" w:customStyle="1" w:styleId="Storagrutun1">
    <w:name w:val="Storagrutun 1"/>
    <w:basedOn w:val="Storagrutun"/>
    <w:rsid w:val="004932D7"/>
    <w:pPr>
      <w:tabs>
        <w:tab w:val="left" w:pos="992"/>
        <w:tab w:val="left" w:pos="7655"/>
      </w:tabs>
    </w:pPr>
  </w:style>
  <w:style w:type="table" w:styleId="ac">
    <w:name w:val="Table Grid"/>
    <w:basedOn w:val="a1"/>
    <w:uiPriority w:val="39"/>
    <w:rsid w:val="004932D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9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932D7"/>
    <w:rPr>
      <w:rFonts w:ascii="Tahoma" w:hAnsi="Tahoma" w:cs="Tahoma"/>
      <w:sz w:val="16"/>
      <w:szCs w:val="16"/>
      <w:lang w:val="en-US"/>
    </w:rPr>
  </w:style>
  <w:style w:type="paragraph" w:styleId="af">
    <w:name w:val="Revision"/>
    <w:hidden/>
    <w:uiPriority w:val="99"/>
    <w:semiHidden/>
    <w:rsid w:val="00495BBA"/>
    <w:pPr>
      <w:spacing w:after="0" w:line="240" w:lineRule="auto"/>
    </w:pPr>
    <w:rPr>
      <w:lang w:val="en-US"/>
    </w:rPr>
  </w:style>
  <w:style w:type="character" w:styleId="af0">
    <w:name w:val="annotation reference"/>
    <w:basedOn w:val="a0"/>
    <w:uiPriority w:val="99"/>
    <w:semiHidden/>
    <w:unhideWhenUsed/>
    <w:rsid w:val="002C1F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C1F0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C1F08"/>
    <w:rPr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1F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1F08"/>
    <w:rPr>
      <w:b/>
      <w:bCs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11"/>
    <w:qFormat/>
    <w:rsid w:val="0076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customStyle="1" w:styleId="af6">
    <w:name w:val="Подзаголовок Знак"/>
    <w:basedOn w:val="a0"/>
    <w:link w:val="af5"/>
    <w:uiPriority w:val="11"/>
    <w:rsid w:val="0076690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y-AM"/>
    </w:rPr>
  </w:style>
  <w:style w:type="character" w:styleId="af7">
    <w:name w:val="Strong"/>
    <w:basedOn w:val="a0"/>
    <w:uiPriority w:val="22"/>
    <w:qFormat/>
    <w:rsid w:val="007669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83E25-8991-47B2-852D-4F20D57E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 Shahinyan</dc:creator>
  <cp:lastModifiedBy>Melanya</cp:lastModifiedBy>
  <cp:revision>56</cp:revision>
  <cp:lastPrinted>2025-03-18T13:31:00Z</cp:lastPrinted>
  <dcterms:created xsi:type="dcterms:W3CDTF">2025-03-18T13:40:00Z</dcterms:created>
  <dcterms:modified xsi:type="dcterms:W3CDTF">2026-07-30T06:20:00Z</dcterms:modified>
</cp:coreProperties>
</file>