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03" w:rsidRPr="00106162" w:rsidRDefault="00F724D0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pt;margin-top:9pt;width:165.6pt;height:45pt;z-index:251657728" stroked="f">
            <v:textbox>
              <w:txbxContent>
                <w:p w:rsidR="00AA2B03" w:rsidRPr="00106162" w:rsidRDefault="000E23B8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10616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600.0147. 16.11.04</w:t>
                  </w:r>
                </w:p>
                <w:p w:rsidR="00AA2B03" w:rsidRPr="00106162" w:rsidRDefault="00AA2B03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af-ZA"/>
                    </w:rPr>
                  </w:pPr>
                </w:p>
              </w:txbxContent>
            </v:textbox>
          </v:shape>
        </w:pict>
      </w:r>
    </w:p>
    <w:p w:rsidR="00AA2B03" w:rsidRPr="00106162" w:rsidRDefault="000E23B8">
      <w:pPr>
        <w:jc w:val="center"/>
        <w:rPr>
          <w:rFonts w:ascii="GHEA Grapalat" w:hAnsi="GHEA Grapalat"/>
        </w:rPr>
      </w:pPr>
      <w:r w:rsidRPr="00106162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4588815" r:id="rId8"/>
        </w:object>
      </w:r>
    </w:p>
    <w:p w:rsidR="00AA2B03" w:rsidRPr="00106162" w:rsidRDefault="00F724D0">
      <w:pPr>
        <w:pStyle w:val="Header"/>
        <w:tabs>
          <w:tab w:val="clear" w:pos="8640"/>
          <w:tab w:val="right" w:pos="9120"/>
        </w:tabs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rect id="_x0000_s1034" style="position:absolute;margin-left:-10.5pt;margin-top:7.8pt;width:480pt;height:71.95pt;z-index:251656704" filled="f" stroked="f" strokecolor="#595959" strokeweight="2pt">
            <v:textbox style="mso-next-textbox:#_x0000_s1034" inset="1pt,1pt,1pt,1pt">
              <w:txbxContent>
                <w:p w:rsidR="00AA2B03" w:rsidRPr="00106162" w:rsidRDefault="0010616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106162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0E23B8" w:rsidRPr="001061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</w:rPr>
                    <w:t>ՀԱՆՐԱՊԵՏՈՒԹՅԱՆ</w:t>
                  </w:r>
                  <w:r w:rsidR="000E23B8" w:rsidRPr="00106162">
                    <w:rPr>
                      <w:rFonts w:ascii="GHEA Grapalat" w:hAnsi="GHEA Grapalat"/>
                      <w:b/>
                    </w:rPr>
                    <w:t xml:space="preserve"> </w:t>
                  </w:r>
                </w:p>
                <w:p w:rsidR="00AA2B03" w:rsidRPr="00106162" w:rsidRDefault="00106162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106162">
                    <w:rPr>
                      <w:rFonts w:ascii="GHEA Grapalat" w:hAnsi="GHEA Grapalat"/>
                      <w:b/>
                    </w:rPr>
                    <w:t>ՀԱՆՐԱՅԻՆ</w:t>
                  </w:r>
                  <w:r w:rsidR="000E23B8" w:rsidRPr="001061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0E23B8" w:rsidRPr="001061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0E23B8" w:rsidRPr="0010616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AA2B03" w:rsidRPr="00106162" w:rsidRDefault="00AA2B03">
                  <w:pPr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</w:pPr>
                </w:p>
                <w:p w:rsidR="00AA2B03" w:rsidRPr="00106162" w:rsidRDefault="00106162">
                  <w:pPr>
                    <w:pStyle w:val="Heading4"/>
                    <w:rPr>
                      <w:rFonts w:ascii="GHEA Grapalat" w:hAnsi="GHEA Grapalat"/>
                      <w:b/>
                      <w:sz w:val="32"/>
                    </w:rPr>
                  </w:pP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0E23B8" w:rsidRPr="00106162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0E23B8" w:rsidRPr="00106162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0E23B8" w:rsidRPr="00106162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0E23B8" w:rsidRPr="00106162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0E23B8" w:rsidRPr="00106162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106162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</w:p>
                <w:p w:rsidR="00AA2B03" w:rsidRPr="00106162" w:rsidRDefault="00AA2B03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xbxContent>
            </v:textbox>
          </v:rect>
        </w:pict>
      </w:r>
    </w:p>
    <w:p w:rsidR="00AA2B03" w:rsidRPr="00106162" w:rsidRDefault="00AA2B03">
      <w:pPr>
        <w:pStyle w:val="Header"/>
        <w:rPr>
          <w:rFonts w:ascii="GHEA Grapalat" w:hAnsi="GHEA Grapalat"/>
          <w:lang w:val="en-US"/>
        </w:rPr>
      </w:pPr>
    </w:p>
    <w:p w:rsidR="00AA2B03" w:rsidRPr="00106162" w:rsidRDefault="00AA2B03">
      <w:pPr>
        <w:pStyle w:val="Header"/>
        <w:rPr>
          <w:rFonts w:ascii="GHEA Grapalat" w:hAnsi="GHEA Grapalat"/>
          <w:sz w:val="16"/>
          <w:lang w:val="en-US"/>
        </w:rPr>
      </w:pPr>
    </w:p>
    <w:p w:rsidR="00AA2B03" w:rsidRPr="00106162" w:rsidRDefault="00AA2B03">
      <w:pPr>
        <w:pStyle w:val="Header"/>
        <w:rPr>
          <w:rFonts w:ascii="GHEA Grapalat" w:hAnsi="GHEA Grapalat"/>
          <w:sz w:val="16"/>
          <w:lang w:val="en-US"/>
        </w:rPr>
      </w:pPr>
    </w:p>
    <w:p w:rsidR="00AA2B03" w:rsidRPr="00106162" w:rsidRDefault="00AA2B03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AA2B03" w:rsidRPr="00106162" w:rsidRDefault="00AA2B03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AA2B03" w:rsidRPr="00106162" w:rsidRDefault="00AA2B03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AA2B03" w:rsidRPr="00106162" w:rsidRDefault="00AA2B03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AA2B03" w:rsidRPr="00106162" w:rsidRDefault="000E23B8">
      <w:pPr>
        <w:pStyle w:val="a"/>
        <w:jc w:val="center"/>
        <w:rPr>
          <w:rFonts w:ascii="GHEA Grapalat" w:hAnsi="GHEA Grapalat"/>
          <w:noProof/>
          <w:sz w:val="24"/>
          <w:lang w:val="en-US"/>
        </w:rPr>
      </w:pPr>
      <w:r w:rsidRPr="00106162">
        <w:rPr>
          <w:rFonts w:ascii="GHEA Grapalat" w:hAnsi="GHEA Grapalat"/>
          <w:sz w:val="24"/>
          <w:lang w:val="en-US"/>
        </w:rPr>
        <w:t xml:space="preserve">16 </w:t>
      </w:r>
      <w:r w:rsidR="00106162" w:rsidRPr="00106162">
        <w:rPr>
          <w:rFonts w:ascii="GHEA Grapalat" w:hAnsi="GHEA Grapalat"/>
          <w:sz w:val="24"/>
          <w:lang w:val="en-US"/>
        </w:rPr>
        <w:t>նոյեմբերի</w:t>
      </w:r>
      <w:r w:rsidRPr="00106162">
        <w:rPr>
          <w:rFonts w:ascii="GHEA Grapalat" w:hAnsi="GHEA Grapalat"/>
          <w:sz w:val="24"/>
          <w:lang w:val="en-US"/>
        </w:rPr>
        <w:t xml:space="preserve"> 2004 </w:t>
      </w:r>
      <w:r w:rsidR="00106162" w:rsidRPr="00106162">
        <w:rPr>
          <w:rFonts w:ascii="GHEA Grapalat" w:hAnsi="GHEA Grapalat"/>
          <w:sz w:val="24"/>
          <w:lang w:val="en-US"/>
        </w:rPr>
        <w:t>թվականի</w:t>
      </w:r>
      <w:r w:rsidRPr="00106162">
        <w:rPr>
          <w:rFonts w:ascii="GHEA Grapalat" w:hAnsi="GHEA Grapalat"/>
          <w:sz w:val="24"/>
          <w:lang w:val="en-US"/>
        </w:rPr>
        <w:t xml:space="preserve"> </w:t>
      </w:r>
      <w:r w:rsidR="00106162">
        <w:rPr>
          <w:rFonts w:ascii="GHEA Grapalat" w:hAnsi="GHEA Grapalat"/>
          <w:noProof/>
          <w:sz w:val="24"/>
          <w:lang w:val="en-US"/>
        </w:rPr>
        <w:t>№</w:t>
      </w:r>
      <w:r w:rsidRPr="00106162">
        <w:rPr>
          <w:rFonts w:ascii="GHEA Grapalat" w:hAnsi="GHEA Grapalat"/>
          <w:noProof/>
          <w:sz w:val="24"/>
          <w:lang w:val="en-US"/>
        </w:rPr>
        <w:t>147</w:t>
      </w:r>
      <w:r w:rsidR="00106162" w:rsidRPr="00106162">
        <w:rPr>
          <w:rFonts w:ascii="GHEA Grapalat" w:hAnsi="GHEA Grapalat"/>
          <w:noProof/>
          <w:sz w:val="24"/>
          <w:lang w:val="en-US"/>
        </w:rPr>
        <w:t>Ն</w:t>
      </w:r>
    </w:p>
    <w:p w:rsidR="00AA2B03" w:rsidRPr="00106162" w:rsidRDefault="00106162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106162">
        <w:rPr>
          <w:rFonts w:ascii="GHEA Grapalat" w:hAnsi="GHEA Grapalat"/>
          <w:sz w:val="24"/>
          <w:lang w:val="en-US"/>
        </w:rPr>
        <w:t>ք</w:t>
      </w:r>
      <w:r w:rsidR="000E23B8" w:rsidRPr="00106162">
        <w:rPr>
          <w:rFonts w:ascii="GHEA Grapalat" w:hAnsi="GHEA Grapalat"/>
          <w:sz w:val="24"/>
          <w:lang w:val="en-US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Pr="00106162">
        <w:rPr>
          <w:rFonts w:ascii="GHEA Grapalat" w:hAnsi="GHEA Grapalat"/>
          <w:sz w:val="24"/>
          <w:lang w:val="en-US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106162">
        <w:rPr>
          <w:rFonts w:ascii="GHEA Grapalat" w:hAnsi="GHEA Grapalat"/>
          <w:sz w:val="24"/>
          <w:lang w:val="en-US"/>
        </w:rPr>
        <w:t>ան</w:t>
      </w:r>
    </w:p>
    <w:p w:rsidR="00AA2B03" w:rsidRPr="00106162" w:rsidRDefault="00AA2B03">
      <w:pPr>
        <w:jc w:val="center"/>
        <w:rPr>
          <w:rFonts w:ascii="GHEA Grapalat" w:hAnsi="GHEA Grapalat"/>
          <w:sz w:val="28"/>
          <w:lang w:val="en-US"/>
        </w:rPr>
      </w:pPr>
    </w:p>
    <w:p w:rsidR="00AA2B03" w:rsidRPr="00106162" w:rsidRDefault="00106162">
      <w:pPr>
        <w:pStyle w:val="BodyText3"/>
        <w:spacing w:line="240" w:lineRule="auto"/>
        <w:jc w:val="center"/>
        <w:rPr>
          <w:rFonts w:ascii="GHEA Grapalat" w:hAnsi="GHEA Grapalat"/>
          <w:b/>
          <w:bCs/>
          <w:sz w:val="24"/>
          <w:lang w:val="af-ZA"/>
        </w:rPr>
      </w:pPr>
      <w:r w:rsidRPr="00106162">
        <w:rPr>
          <w:rFonts w:ascii="GHEA Grapalat" w:hAnsi="GHEA Grapalat"/>
          <w:b/>
          <w:bCs/>
          <w:sz w:val="24"/>
          <w:lang w:val="af-ZA"/>
        </w:rPr>
        <w:t>ԷԼԵԿՏՐԱԷՆԵՐԳԵՏԻԿԱԿԱՆ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ՀԱՄԱԿԱՐԳԻ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ՕՊԵՐԱՏՈՐԻ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ԵՎ</w:t>
      </w:r>
    </w:p>
    <w:p w:rsidR="00AA2B03" w:rsidRPr="00106162" w:rsidRDefault="00106162">
      <w:pPr>
        <w:pStyle w:val="BodyText3"/>
        <w:spacing w:line="240" w:lineRule="auto"/>
        <w:jc w:val="center"/>
        <w:rPr>
          <w:rFonts w:ascii="GHEA Grapalat" w:hAnsi="GHEA Grapalat"/>
          <w:b/>
          <w:bCs/>
          <w:sz w:val="24"/>
          <w:lang w:val="af-ZA"/>
        </w:rPr>
      </w:pPr>
      <w:r w:rsidRPr="00106162">
        <w:rPr>
          <w:rFonts w:ascii="GHEA Grapalat" w:hAnsi="GHEA Grapalat"/>
          <w:b/>
          <w:bCs/>
          <w:sz w:val="24"/>
          <w:lang w:val="af-ZA"/>
        </w:rPr>
        <w:t>ԷԼԵԿՏՐԱԷՆԵՐԳԵՏԻԿԱԿԱՆ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ՀԱՄԱԿԱՐԳԻ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ԼԻՑԵՆԶԱՎՈՐՎԱԾ</w:t>
      </w:r>
    </w:p>
    <w:p w:rsidR="00AA2B03" w:rsidRPr="00106162" w:rsidRDefault="00106162">
      <w:pPr>
        <w:pStyle w:val="BodyText3"/>
        <w:spacing w:line="240" w:lineRule="auto"/>
        <w:jc w:val="center"/>
        <w:rPr>
          <w:rFonts w:ascii="GHEA Grapalat" w:hAnsi="GHEA Grapalat"/>
          <w:b/>
          <w:bCs/>
          <w:sz w:val="24"/>
          <w:lang w:val="af-ZA"/>
        </w:rPr>
      </w:pPr>
      <w:r w:rsidRPr="00106162">
        <w:rPr>
          <w:rFonts w:ascii="GHEA Grapalat" w:hAnsi="GHEA Grapalat"/>
          <w:b/>
          <w:bCs/>
          <w:sz w:val="24"/>
          <w:lang w:val="af-ZA"/>
        </w:rPr>
        <w:t>ԱՅԼ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ԱՆՁԱՆՑ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ՓՈԽՀԱՐԱԲԵՐՈԻԹՅՈԻՆՆԵՐԻ</w:t>
      </w:r>
      <w:r w:rsidR="000E23B8" w:rsidRPr="00106162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bCs/>
          <w:sz w:val="24"/>
          <w:lang w:val="af-ZA"/>
        </w:rPr>
        <w:t>ԿԱՐԳԸ</w:t>
      </w:r>
    </w:p>
    <w:p w:rsidR="00AA2B03" w:rsidRPr="00106162" w:rsidRDefault="00106162">
      <w:pPr>
        <w:jc w:val="center"/>
        <w:rPr>
          <w:rFonts w:ascii="GHEA Grapalat" w:hAnsi="GHEA Grapalat"/>
          <w:b/>
          <w:bCs/>
          <w:lang w:val="af-ZA"/>
        </w:rPr>
      </w:pPr>
      <w:r w:rsidRPr="00106162">
        <w:rPr>
          <w:rFonts w:ascii="GHEA Grapalat" w:hAnsi="GHEA Grapalat"/>
          <w:b/>
          <w:bCs/>
          <w:lang w:val="af-ZA"/>
        </w:rPr>
        <w:t>ՀԱՍՏԱՏԵԼՈՒ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ՄԱՍԻՆ</w:t>
      </w:r>
    </w:p>
    <w:p w:rsidR="00AA2B03" w:rsidRPr="00106162" w:rsidRDefault="00AA2B03">
      <w:pPr>
        <w:rPr>
          <w:rFonts w:ascii="GHEA Grapalat" w:hAnsi="GHEA Grapalat"/>
          <w:b/>
          <w:bCs/>
          <w:lang w:val="af-ZA"/>
        </w:rPr>
      </w:pPr>
    </w:p>
    <w:p w:rsidR="00AA2B03" w:rsidRPr="00106162" w:rsidRDefault="00AA2B03">
      <w:pPr>
        <w:rPr>
          <w:rFonts w:ascii="GHEA Grapalat" w:hAnsi="GHEA Grapalat"/>
          <w:b/>
          <w:bCs/>
          <w:lang w:val="af-ZA"/>
        </w:rPr>
      </w:pPr>
    </w:p>
    <w:p w:rsidR="00AA2B03" w:rsidRPr="00106162" w:rsidRDefault="00106162" w:rsidP="00A63760">
      <w:pPr>
        <w:spacing w:line="360" w:lineRule="auto"/>
        <w:ind w:firstLine="360"/>
        <w:jc w:val="both"/>
        <w:rPr>
          <w:rFonts w:ascii="GHEA Grapalat" w:hAnsi="GHEA Grapalat"/>
          <w:lang w:val="af-ZA"/>
        </w:rPr>
      </w:pPr>
      <w:r w:rsidRPr="00106162">
        <w:rPr>
          <w:rFonts w:ascii="GHEA Grapalat" w:hAnsi="GHEA Grapalat"/>
          <w:lang w:val="af-ZA"/>
        </w:rPr>
        <w:t>Հիմք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ընդունելով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«Էներգետիկայի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մասին»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Հայաստանի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Հանրապետության</w:t>
      </w:r>
      <w:r w:rsidR="000E23B8" w:rsidRPr="00106162">
        <w:rPr>
          <w:rFonts w:ascii="GHEA Grapalat" w:hAnsi="GHEA Grapalat"/>
          <w:lang w:val="af-ZA"/>
        </w:rPr>
        <w:t xml:space="preserve">  </w:t>
      </w:r>
      <w:r w:rsidRPr="00106162">
        <w:rPr>
          <w:rFonts w:ascii="GHEA Grapalat" w:hAnsi="GHEA Grapalat"/>
          <w:lang w:val="af-ZA"/>
        </w:rPr>
        <w:t>օրենքի</w:t>
      </w:r>
      <w:r w:rsidR="000E23B8" w:rsidRPr="00106162">
        <w:rPr>
          <w:rFonts w:ascii="GHEA Grapalat" w:hAnsi="GHEA Grapalat"/>
          <w:lang w:val="af-ZA"/>
        </w:rPr>
        <w:t xml:space="preserve"> 17-</w:t>
      </w:r>
      <w:r w:rsidRPr="00106162">
        <w:rPr>
          <w:rFonts w:ascii="GHEA Grapalat" w:hAnsi="GHEA Grapalat"/>
          <w:lang w:val="af-ZA"/>
        </w:rPr>
        <w:t>րդ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հոդվածի</w:t>
      </w:r>
      <w:r w:rsidR="000E23B8" w:rsidRPr="00106162">
        <w:rPr>
          <w:rFonts w:ascii="GHEA Grapalat" w:hAnsi="GHEA Grapalat"/>
          <w:lang w:val="af-ZA"/>
        </w:rPr>
        <w:t xml:space="preserve"> 1-</w:t>
      </w:r>
      <w:r w:rsidRPr="00106162">
        <w:rPr>
          <w:rFonts w:ascii="GHEA Grapalat" w:hAnsi="GHEA Grapalat"/>
          <w:lang w:val="af-ZA"/>
        </w:rPr>
        <w:t>ին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մասի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զ</w:t>
      </w:r>
      <w:r w:rsidR="000E23B8" w:rsidRPr="00106162">
        <w:rPr>
          <w:rFonts w:ascii="GHEA Grapalat" w:hAnsi="GHEA Grapalat"/>
          <w:lang w:val="af-ZA"/>
        </w:rPr>
        <w:t xml:space="preserve">) </w:t>
      </w:r>
      <w:r w:rsidRPr="00106162">
        <w:rPr>
          <w:rFonts w:ascii="GHEA Grapalat" w:hAnsi="GHEA Grapalat"/>
          <w:lang w:val="af-ZA"/>
        </w:rPr>
        <w:t>կետը‚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Հայաստանի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106162">
        <w:rPr>
          <w:rFonts w:ascii="GHEA Grapalat" w:hAnsi="GHEA Grapalat"/>
          <w:lang w:val="af-ZA"/>
        </w:rPr>
        <w:t>հանրային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ծառայությունները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կարգավորող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lang w:val="af-ZA"/>
        </w:rPr>
        <w:t>հանձնաժողովը</w:t>
      </w:r>
      <w:r w:rsidR="000E23B8" w:rsidRPr="00106162">
        <w:rPr>
          <w:rFonts w:ascii="GHEA Grapalat" w:hAnsi="GHEA Grapalat"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ո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ր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ո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շ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ու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r w:rsidRPr="00106162">
        <w:rPr>
          <w:rFonts w:ascii="GHEA Grapalat" w:hAnsi="GHEA Grapalat"/>
          <w:b/>
          <w:bCs/>
          <w:lang w:val="af-ZA"/>
        </w:rPr>
        <w:t>մ</w:t>
      </w:r>
      <w:r w:rsidR="000E23B8" w:rsidRPr="00106162">
        <w:rPr>
          <w:rFonts w:ascii="GHEA Grapalat" w:hAnsi="GHEA Grapalat"/>
          <w:b/>
          <w:bCs/>
          <w:lang w:val="af-ZA"/>
        </w:rPr>
        <w:t xml:space="preserve"> </w:t>
      </w:r>
      <w:bookmarkStart w:id="0" w:name="_GoBack"/>
      <w:bookmarkEnd w:id="0"/>
      <w:r w:rsidRPr="00106162">
        <w:rPr>
          <w:rFonts w:ascii="GHEA Grapalat" w:hAnsi="GHEA Grapalat"/>
          <w:b/>
          <w:bCs/>
          <w:lang w:val="af-ZA"/>
        </w:rPr>
        <w:t>է</w:t>
      </w:r>
      <w:r w:rsidR="000E23B8" w:rsidRPr="00106162">
        <w:rPr>
          <w:rFonts w:ascii="GHEA Grapalat" w:hAnsi="GHEA Grapalat"/>
          <w:lang w:val="af-ZA"/>
        </w:rPr>
        <w:t>.</w:t>
      </w:r>
    </w:p>
    <w:p w:rsidR="00AA2B03" w:rsidRPr="00106162" w:rsidRDefault="000E23B8" w:rsidP="00A63760">
      <w:pPr>
        <w:pStyle w:val="BodyTextIndent2"/>
        <w:spacing w:before="0"/>
        <w:rPr>
          <w:rFonts w:ascii="GHEA Grapalat" w:hAnsi="GHEA Grapalat"/>
        </w:rPr>
      </w:pPr>
      <w:r w:rsidRPr="00106162">
        <w:rPr>
          <w:rFonts w:ascii="GHEA Grapalat" w:hAnsi="GHEA Grapalat"/>
        </w:rPr>
        <w:t>1</w:t>
      </w:r>
      <w:r w:rsidR="00106162">
        <w:rPr>
          <w:rFonts w:ascii="GHEA Grapalat" w:hAnsi="GHEA Grapalat"/>
        </w:rPr>
        <w:t>.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Հաստատել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էլեկտրաէներգետիկական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համակարգի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օպերատորի</w:t>
      </w:r>
      <w:r w:rsidRPr="00106162">
        <w:rPr>
          <w:rFonts w:ascii="GHEA Grapalat" w:hAnsi="GHEA Grapalat"/>
        </w:rPr>
        <w:t xml:space="preserve"> </w:t>
      </w:r>
      <w:r w:rsidR="00106162">
        <w:rPr>
          <w:rFonts w:ascii="GHEA Grapalat" w:hAnsi="GHEA Grapalat"/>
          <w:lang w:val="hy-AM"/>
        </w:rPr>
        <w:t xml:space="preserve">և </w:t>
      </w:r>
      <w:r w:rsidR="00106162" w:rsidRPr="00106162">
        <w:rPr>
          <w:rFonts w:ascii="GHEA Grapalat" w:hAnsi="GHEA Grapalat"/>
        </w:rPr>
        <w:t>էլեկտրաէներգետիկական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համակարգի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լիցենզավորված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այլ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անձանց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փոխհարաբերությունների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կարգը</w:t>
      </w:r>
      <w:r w:rsidRPr="00106162">
        <w:rPr>
          <w:rFonts w:ascii="GHEA Grapalat" w:hAnsi="GHEA Grapalat"/>
        </w:rPr>
        <w:t xml:space="preserve"> (</w:t>
      </w:r>
      <w:r w:rsidR="00106162" w:rsidRPr="00106162">
        <w:rPr>
          <w:rFonts w:ascii="GHEA Grapalat" w:hAnsi="GHEA Grapalat"/>
        </w:rPr>
        <w:t>հավելված</w:t>
      </w:r>
      <w:r w:rsidRPr="00106162">
        <w:rPr>
          <w:rFonts w:ascii="GHEA Grapalat" w:hAnsi="GHEA Grapalat"/>
        </w:rPr>
        <w:t>)</w:t>
      </w:r>
      <w:r w:rsidR="00106162" w:rsidRPr="00106162">
        <w:rPr>
          <w:rFonts w:ascii="GHEA Grapalat" w:hAnsi="GHEA Grapalat"/>
        </w:rPr>
        <w:t>։</w:t>
      </w:r>
    </w:p>
    <w:p w:rsidR="00AA2B03" w:rsidRPr="00106162" w:rsidRDefault="000E23B8" w:rsidP="00A63760">
      <w:pPr>
        <w:pStyle w:val="BodyTextIndent2"/>
        <w:spacing w:before="0"/>
        <w:rPr>
          <w:rFonts w:ascii="GHEA Grapalat" w:hAnsi="GHEA Grapalat"/>
        </w:rPr>
      </w:pPr>
      <w:r w:rsidRPr="00106162">
        <w:rPr>
          <w:rFonts w:ascii="GHEA Grapalat" w:hAnsi="GHEA Grapalat"/>
        </w:rPr>
        <w:t>2</w:t>
      </w:r>
      <w:r w:rsidR="00106162">
        <w:rPr>
          <w:rFonts w:ascii="GHEA Grapalat" w:hAnsi="GHEA Grapalat"/>
        </w:rPr>
        <w:t>.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Սույն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որոշումն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ուժի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մեջ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է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մտնում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պաշտոնական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հրապարակման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օրվան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հաջորդող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տասներորդ</w:t>
      </w:r>
      <w:r w:rsidRPr="00106162">
        <w:rPr>
          <w:rFonts w:ascii="GHEA Grapalat" w:hAnsi="GHEA Grapalat"/>
        </w:rPr>
        <w:t xml:space="preserve"> </w:t>
      </w:r>
      <w:r w:rsidR="00106162" w:rsidRPr="00106162">
        <w:rPr>
          <w:rFonts w:ascii="GHEA Grapalat" w:hAnsi="GHEA Grapalat"/>
        </w:rPr>
        <w:t>օրը։</w:t>
      </w:r>
    </w:p>
    <w:p w:rsidR="00AA2B03" w:rsidRPr="00106162" w:rsidRDefault="00AA2B03">
      <w:pPr>
        <w:spacing w:line="360" w:lineRule="auto"/>
        <w:jc w:val="both"/>
        <w:rPr>
          <w:rFonts w:ascii="GHEA Grapalat" w:hAnsi="GHEA Grapalat"/>
          <w:sz w:val="26"/>
          <w:lang w:val="af-ZA"/>
        </w:rPr>
      </w:pPr>
    </w:p>
    <w:p w:rsidR="00AA2B03" w:rsidRPr="00106162" w:rsidRDefault="00106162">
      <w:pPr>
        <w:pStyle w:val="Header"/>
        <w:jc w:val="both"/>
        <w:rPr>
          <w:rFonts w:ascii="GHEA Grapalat" w:hAnsi="GHEA Grapalat"/>
          <w:b/>
          <w:sz w:val="24"/>
          <w:lang w:val="af-ZA"/>
        </w:rPr>
      </w:pPr>
      <w:r w:rsidRPr="00106162">
        <w:rPr>
          <w:rFonts w:ascii="GHEA Grapalat" w:hAnsi="GHEA Grapalat"/>
          <w:b/>
          <w:sz w:val="24"/>
          <w:lang w:val="af-ZA"/>
        </w:rPr>
        <w:t>ՀԱՅԱՍՏԱՆԻ</w:t>
      </w:r>
      <w:r w:rsidR="000E23B8" w:rsidRPr="00106162">
        <w:rPr>
          <w:rFonts w:ascii="GHEA Grapalat" w:hAnsi="GHEA Grapalat"/>
          <w:b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sz w:val="24"/>
          <w:lang w:val="af-ZA"/>
        </w:rPr>
        <w:t>ՀԱՆՐԱՊԵՏՈՒԹՅԱՆՀԱՆՐԱՅԻՆ</w:t>
      </w:r>
    </w:p>
    <w:p w:rsidR="00AA2B03" w:rsidRPr="00106162" w:rsidRDefault="00106162">
      <w:pPr>
        <w:pStyle w:val="Header"/>
        <w:jc w:val="both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b/>
          <w:sz w:val="24"/>
          <w:lang w:val="hy-AM"/>
        </w:rPr>
        <w:t xml:space="preserve">     </w:t>
      </w:r>
      <w:r w:rsidRPr="00106162">
        <w:rPr>
          <w:rFonts w:ascii="GHEA Grapalat" w:hAnsi="GHEA Grapalat"/>
          <w:b/>
          <w:sz w:val="24"/>
          <w:lang w:val="af-ZA"/>
        </w:rPr>
        <w:t>ԾԱՌԱՅՈՒԹՅՈՒՆՆԵՐԸ</w:t>
      </w:r>
      <w:r w:rsidR="000E23B8" w:rsidRPr="00106162">
        <w:rPr>
          <w:rFonts w:ascii="GHEA Grapalat" w:hAnsi="GHEA Grapalat"/>
          <w:b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sz w:val="24"/>
          <w:lang w:val="af-ZA"/>
        </w:rPr>
        <w:t>ԿԱՐԳԱՎՈՐՈՂ</w:t>
      </w:r>
    </w:p>
    <w:p w:rsidR="00AA2B03" w:rsidRPr="00106162" w:rsidRDefault="00106162">
      <w:pPr>
        <w:pStyle w:val="Header"/>
        <w:jc w:val="both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b/>
          <w:sz w:val="24"/>
          <w:lang w:val="hy-AM"/>
        </w:rPr>
        <w:t xml:space="preserve">            </w:t>
      </w:r>
      <w:r w:rsidRPr="00106162">
        <w:rPr>
          <w:rFonts w:ascii="GHEA Grapalat" w:hAnsi="GHEA Grapalat"/>
          <w:b/>
          <w:sz w:val="24"/>
          <w:lang w:val="af-ZA"/>
        </w:rPr>
        <w:t>ՀԱՆՁՆԱԺՈՂՈՎԻ</w:t>
      </w:r>
      <w:r w:rsidR="000E23B8" w:rsidRPr="00106162">
        <w:rPr>
          <w:rFonts w:ascii="GHEA Grapalat" w:hAnsi="GHEA Grapalat"/>
          <w:b/>
          <w:sz w:val="24"/>
          <w:lang w:val="af-ZA"/>
        </w:rPr>
        <w:t xml:space="preserve"> </w:t>
      </w:r>
      <w:r w:rsidRPr="00106162">
        <w:rPr>
          <w:rFonts w:ascii="GHEA Grapalat" w:hAnsi="GHEA Grapalat"/>
          <w:b/>
          <w:sz w:val="24"/>
          <w:lang w:val="af-ZA"/>
        </w:rPr>
        <w:t>ՆԱԽԱԳԱՀ՝</w:t>
      </w:r>
      <w:r>
        <w:rPr>
          <w:rFonts w:ascii="GHEA Grapalat" w:hAnsi="GHEA Grapalat"/>
          <w:b/>
          <w:sz w:val="24"/>
          <w:lang w:val="hy-AM"/>
        </w:rPr>
        <w:t xml:space="preserve">                                   </w:t>
      </w:r>
      <w:r w:rsidRPr="00106162">
        <w:rPr>
          <w:rFonts w:ascii="GHEA Grapalat" w:hAnsi="GHEA Grapalat"/>
          <w:b/>
          <w:sz w:val="24"/>
          <w:lang w:val="af-ZA"/>
        </w:rPr>
        <w:t>Ռ</w:t>
      </w:r>
      <w:r>
        <w:rPr>
          <w:rFonts w:ascii="GHEA Grapalat" w:hAnsi="GHEA Grapalat"/>
          <w:b/>
          <w:sz w:val="24"/>
          <w:lang w:val="af-ZA"/>
        </w:rPr>
        <w:t xml:space="preserve">. </w:t>
      </w:r>
      <w:r w:rsidRPr="00106162">
        <w:rPr>
          <w:rFonts w:ascii="GHEA Grapalat" w:hAnsi="GHEA Grapalat"/>
          <w:b/>
          <w:sz w:val="24"/>
          <w:lang w:val="af-ZA"/>
        </w:rPr>
        <w:t>ՆԱԶԱՐՅԱՆ</w:t>
      </w:r>
    </w:p>
    <w:p w:rsidR="00AA2B03" w:rsidRPr="00106162" w:rsidRDefault="00AA2B03">
      <w:pPr>
        <w:jc w:val="center"/>
        <w:rPr>
          <w:rFonts w:ascii="GHEA Grapalat" w:hAnsi="GHEA Grapalat"/>
          <w:b/>
          <w:sz w:val="26"/>
          <w:lang w:val="af-ZA"/>
        </w:rPr>
      </w:pPr>
    </w:p>
    <w:p w:rsidR="00AA2B03" w:rsidRPr="00106162" w:rsidRDefault="00AA2B03">
      <w:pPr>
        <w:rPr>
          <w:rFonts w:ascii="GHEA Grapalat" w:hAnsi="GHEA Grapalat"/>
          <w:lang w:val="af-ZA"/>
        </w:rPr>
      </w:pPr>
    </w:p>
    <w:p w:rsidR="00AA2B03" w:rsidRPr="00106162" w:rsidRDefault="000E23B8">
      <w:pPr>
        <w:ind w:firstLine="840"/>
        <w:rPr>
          <w:rFonts w:ascii="GHEA Grapalat" w:hAnsi="GHEA Grapalat"/>
          <w:lang w:val="af-ZA"/>
        </w:rPr>
      </w:pPr>
      <w:r w:rsidRPr="00106162">
        <w:rPr>
          <w:rFonts w:ascii="GHEA Grapalat" w:hAnsi="GHEA Grapalat"/>
          <w:sz w:val="20"/>
          <w:lang w:val="af-ZA"/>
        </w:rPr>
        <w:t xml:space="preserve">       </w:t>
      </w:r>
      <w:r w:rsidR="00106162" w:rsidRPr="00106162">
        <w:rPr>
          <w:rFonts w:ascii="GHEA Grapalat" w:hAnsi="GHEA Grapalat"/>
          <w:sz w:val="20"/>
          <w:lang w:val="af-ZA"/>
        </w:rPr>
        <w:t>ք</w:t>
      </w:r>
      <w:r w:rsidR="00106162">
        <w:rPr>
          <w:rFonts w:ascii="GHEA Grapalat" w:hAnsi="GHEA Grapalat"/>
          <w:sz w:val="20"/>
          <w:lang w:val="af-ZA"/>
        </w:rPr>
        <w:t xml:space="preserve">. </w:t>
      </w:r>
      <w:r w:rsidR="00106162" w:rsidRPr="00106162">
        <w:rPr>
          <w:rFonts w:ascii="GHEA Grapalat" w:hAnsi="GHEA Grapalat"/>
          <w:sz w:val="20"/>
          <w:lang w:val="af-ZA"/>
        </w:rPr>
        <w:t>Եր</w:t>
      </w:r>
      <w:r w:rsidR="00106162">
        <w:rPr>
          <w:rFonts w:ascii="GHEA Grapalat" w:hAnsi="GHEA Grapalat"/>
          <w:sz w:val="20"/>
          <w:lang w:val="hy-AM"/>
        </w:rPr>
        <w:t>և</w:t>
      </w:r>
      <w:r w:rsidR="00106162" w:rsidRPr="00106162">
        <w:rPr>
          <w:rFonts w:ascii="GHEA Grapalat" w:hAnsi="GHEA Grapalat"/>
          <w:sz w:val="20"/>
          <w:lang w:val="af-ZA"/>
        </w:rPr>
        <w:t>ան</w:t>
      </w:r>
    </w:p>
    <w:p w:rsidR="000E23B8" w:rsidRPr="00106162" w:rsidRDefault="000E23B8">
      <w:pPr>
        <w:pStyle w:val="a"/>
        <w:ind w:firstLine="708"/>
        <w:jc w:val="both"/>
        <w:rPr>
          <w:rFonts w:ascii="GHEA Grapalat" w:hAnsi="GHEA Grapalat"/>
          <w:sz w:val="20"/>
          <w:lang w:val="af-ZA"/>
        </w:rPr>
      </w:pPr>
      <w:r w:rsidRPr="00106162">
        <w:rPr>
          <w:rFonts w:ascii="GHEA Grapalat" w:hAnsi="GHEA Grapalat"/>
          <w:sz w:val="20"/>
          <w:lang w:val="af-ZA"/>
        </w:rPr>
        <w:t xml:space="preserve"> 16 </w:t>
      </w:r>
      <w:r w:rsidR="00106162" w:rsidRPr="00106162">
        <w:rPr>
          <w:rFonts w:ascii="GHEA Grapalat" w:hAnsi="GHEA Grapalat"/>
          <w:sz w:val="20"/>
          <w:lang w:val="af-ZA"/>
        </w:rPr>
        <w:t>նոյեմբերի</w:t>
      </w:r>
      <w:r w:rsidRPr="00106162">
        <w:rPr>
          <w:rFonts w:ascii="GHEA Grapalat" w:hAnsi="GHEA Grapalat"/>
          <w:sz w:val="20"/>
          <w:lang w:val="af-ZA"/>
        </w:rPr>
        <w:t xml:space="preserve"> 2004</w:t>
      </w:r>
      <w:r w:rsidR="00106162" w:rsidRPr="00106162">
        <w:rPr>
          <w:rFonts w:ascii="GHEA Grapalat" w:hAnsi="GHEA Grapalat"/>
          <w:sz w:val="20"/>
          <w:lang w:val="af-ZA"/>
        </w:rPr>
        <w:t>թ</w:t>
      </w:r>
      <w:r w:rsidR="00106162">
        <w:rPr>
          <w:rFonts w:ascii="GHEA Grapalat" w:hAnsi="GHEA Grapalat"/>
          <w:sz w:val="20"/>
          <w:lang w:val="af-ZA"/>
        </w:rPr>
        <w:t>.</w:t>
      </w:r>
    </w:p>
    <w:sectPr w:rsidR="000E23B8" w:rsidRPr="00106162">
      <w:pgSz w:w="11906" w:h="16838"/>
      <w:pgMar w:top="1021" w:right="1304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D0" w:rsidRDefault="00F724D0">
      <w:r>
        <w:separator/>
      </w:r>
    </w:p>
  </w:endnote>
  <w:endnote w:type="continuationSeparator" w:id="0">
    <w:p w:rsidR="00F724D0" w:rsidRDefault="00F7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D0" w:rsidRDefault="00F724D0">
      <w:r>
        <w:separator/>
      </w:r>
    </w:p>
  </w:footnote>
  <w:footnote w:type="continuationSeparator" w:id="0">
    <w:p w:rsidR="00F724D0" w:rsidRDefault="00F7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90A"/>
    <w:multiLevelType w:val="hybridMultilevel"/>
    <w:tmpl w:val="394CA24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B93B22"/>
    <w:multiLevelType w:val="hybridMultilevel"/>
    <w:tmpl w:val="6E1A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05324"/>
    <w:multiLevelType w:val="hybridMultilevel"/>
    <w:tmpl w:val="9616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162"/>
    <w:rsid w:val="000E23B8"/>
    <w:rsid w:val="00106162"/>
    <w:rsid w:val="001958F1"/>
    <w:rsid w:val="00A63760"/>
    <w:rsid w:val="00AA2B03"/>
    <w:rsid w:val="00DC0AE4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5:docId w15:val="{8703960E-2178-4BDB-BE29-11D70D6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sz w:val="22"/>
      <w:szCs w:val="20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firstLine="360"/>
    </w:pPr>
    <w:rPr>
      <w:rFonts w:ascii="ArTarumianTimes" w:hAnsi="ArTarumianTimes"/>
      <w:lang w:val="en-US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360"/>
      <w:jc w:val="both"/>
    </w:pPr>
    <w:rPr>
      <w:rFonts w:ascii="ArTarumianTimes" w:hAnsi="ArTarumianTimes"/>
      <w:lang w:val="af-ZA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Astghik Hakobjanyan</cp:lastModifiedBy>
  <cp:revision>6</cp:revision>
  <cp:lastPrinted>2021-06-07T12:33:00Z</cp:lastPrinted>
  <dcterms:created xsi:type="dcterms:W3CDTF">2021-05-13T05:19:00Z</dcterms:created>
  <dcterms:modified xsi:type="dcterms:W3CDTF">2021-06-07T12:34:00Z</dcterms:modified>
</cp:coreProperties>
</file>