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3E" w:rsidRPr="008E227A" w:rsidRDefault="005E493E" w:rsidP="005E493E">
      <w:pPr>
        <w:rPr>
          <w:rFonts w:ascii="GHEA Grapalat" w:hAnsi="GHEA Grapalat"/>
          <w:b/>
          <w:sz w:val="28"/>
          <w:szCs w:val="28"/>
          <w:lang w:val="en-US"/>
        </w:rPr>
      </w:pPr>
      <w:r w:rsidRPr="008E227A">
        <w:rPr>
          <w:rFonts w:ascii="GHEA Grapalat" w:hAnsi="GHEA Grapalat"/>
          <w:b/>
          <w:sz w:val="28"/>
          <w:szCs w:val="28"/>
          <w:lang w:val="en-US"/>
        </w:rPr>
        <w:t>600.0726.19.12.18</w:t>
      </w:r>
    </w:p>
    <w:p w:rsidR="00E93E42" w:rsidRPr="008E227A" w:rsidRDefault="00A34FAD" w:rsidP="00C7408F">
      <w:pPr>
        <w:pStyle w:val="600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-19050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CB4" w:rsidRPr="00556CB4" w:rsidRDefault="00556CB4" w:rsidP="00556CB4">
                            <w:pPr>
                              <w:jc w:val="center"/>
                              <w:rPr>
                                <w:rFonts w:ascii="ArTarumianTimes" w:hAnsi="ArTarumianTime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-1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" stroked="f">
                <v:textbox>
                  <w:txbxContent>
                    <w:p w:rsidR="00556CB4" w:rsidRPr="00556CB4" w:rsidRDefault="00556CB4" w:rsidP="00556CB4">
                      <w:pPr>
                        <w:jc w:val="center"/>
                        <w:rPr>
                          <w:rFonts w:ascii="ArTarumianTimes" w:hAnsi="ArTarumianTime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17B81" w:rsidRPr="008E227A" w:rsidRDefault="00C44876" w:rsidP="00C7408F">
      <w:pPr>
        <w:pStyle w:val="600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8240">
            <v:imagedata r:id="rId7" o:title=""/>
          </v:shape>
          <o:OLEObject Type="Embed" ProgID="Word.Picture.8" ShapeID="_x0000_s1035" DrawAspect="Content" ObjectID="_1703427844" r:id="rId8"/>
        </w:object>
      </w:r>
    </w:p>
    <w:p w:rsidR="00917B81" w:rsidRPr="008E227A" w:rsidRDefault="00917B81" w:rsidP="00C7408F">
      <w:pPr>
        <w:pStyle w:val="600"/>
        <w:rPr>
          <w:rFonts w:ascii="GHEA Grapalat" w:hAnsi="GHEA Grapalat"/>
          <w:color w:val="000000" w:themeColor="text1"/>
        </w:rPr>
      </w:pPr>
    </w:p>
    <w:p w:rsidR="008E227A" w:rsidRDefault="008E227A" w:rsidP="008E227A">
      <w:pPr>
        <w:pStyle w:val="voroshum"/>
        <w:spacing w:before="0"/>
        <w:rPr>
          <w:rFonts w:ascii="GHEA Grapalat" w:hAnsi="GHEA Grapalat"/>
          <w:color w:val="000000" w:themeColor="text1"/>
        </w:rPr>
      </w:pPr>
    </w:p>
    <w:p w:rsidR="008E227A" w:rsidRDefault="008E227A" w:rsidP="008E227A">
      <w:pPr>
        <w:pStyle w:val="voroshum"/>
        <w:spacing w:before="0"/>
        <w:rPr>
          <w:rFonts w:ascii="GHEA Grapalat" w:hAnsi="GHEA Grapalat"/>
          <w:color w:val="000000" w:themeColor="text1"/>
        </w:rPr>
      </w:pPr>
    </w:p>
    <w:p w:rsidR="008E227A" w:rsidRDefault="008E227A" w:rsidP="008E227A">
      <w:pPr>
        <w:pStyle w:val="voroshum"/>
        <w:spacing w:before="0"/>
        <w:rPr>
          <w:rFonts w:ascii="GHEA Grapalat" w:hAnsi="GHEA Grapalat"/>
          <w:color w:val="000000" w:themeColor="text1"/>
        </w:rPr>
      </w:pPr>
    </w:p>
    <w:p w:rsidR="00E01DA6" w:rsidRDefault="00FC1DAF" w:rsidP="008E227A">
      <w:pPr>
        <w:pStyle w:val="voroshum"/>
        <w:spacing w:before="0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</w:rPr>
        <w:t>ՀԱՅԱՍՏԱՆԻ ՀԱՆՐԱՊԵՏՈՒԹՅԱՆ</w:t>
      </w:r>
      <w:r w:rsidRPr="008E227A">
        <w:rPr>
          <w:rFonts w:ascii="GHEA Grapalat" w:hAnsi="GHEA Grapalat"/>
          <w:color w:val="000000" w:themeColor="text1"/>
        </w:rPr>
        <w:br/>
        <w:t>ՀԱՆՐԱՅԻՆ ԾԱՌԱՅՈՒԹՅՈՒՆՆԵՐԸ ԿԱՐԳԱՎՈՐՈՂ ՀԱՆՁՆԱԺՈՂՈՎ</w:t>
      </w:r>
    </w:p>
    <w:p w:rsidR="008E227A" w:rsidRPr="008E227A" w:rsidRDefault="008E227A" w:rsidP="008E227A">
      <w:pPr>
        <w:pStyle w:val="voroshum"/>
        <w:spacing w:before="0"/>
        <w:rPr>
          <w:rFonts w:ascii="GHEA Grapalat" w:hAnsi="GHEA Grapalat"/>
          <w:color w:val="000000" w:themeColor="text1"/>
          <w:sz w:val="16"/>
          <w:szCs w:val="16"/>
        </w:rPr>
      </w:pPr>
    </w:p>
    <w:p w:rsidR="00E01DA6" w:rsidRDefault="00FC1DAF" w:rsidP="008E227A">
      <w:pPr>
        <w:pStyle w:val="voroshum2"/>
        <w:spacing w:before="0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</w:rPr>
        <w:t>Ո Ր Ո Շ ՈՒ Մ</w:t>
      </w:r>
    </w:p>
    <w:p w:rsidR="008E227A" w:rsidRPr="008E227A" w:rsidRDefault="008E227A" w:rsidP="008E227A">
      <w:pPr>
        <w:pStyle w:val="voroshum2"/>
        <w:spacing w:before="0"/>
        <w:rPr>
          <w:rFonts w:ascii="GHEA Grapalat" w:hAnsi="GHEA Grapalat"/>
          <w:color w:val="000000" w:themeColor="text1"/>
          <w:sz w:val="16"/>
          <w:szCs w:val="16"/>
        </w:rPr>
      </w:pPr>
    </w:p>
    <w:p w:rsidR="00E93E42" w:rsidRDefault="005E493E" w:rsidP="008E227A">
      <w:pPr>
        <w:pStyle w:val="data"/>
        <w:spacing w:after="0"/>
        <w:rPr>
          <w:rFonts w:ascii="GHEA Grapalat" w:hAnsi="GHEA Grapalat"/>
          <w:color w:val="000000" w:themeColor="text1"/>
          <w:lang w:val="af-ZA"/>
        </w:rPr>
      </w:pPr>
      <w:r w:rsidRPr="008E227A">
        <w:rPr>
          <w:rFonts w:ascii="GHEA Grapalat" w:hAnsi="GHEA Grapalat"/>
          <w:color w:val="000000" w:themeColor="text1"/>
        </w:rPr>
        <w:t xml:space="preserve">19 </w:t>
      </w:r>
      <w:r w:rsidR="00E1589B" w:rsidRPr="008E227A">
        <w:rPr>
          <w:rFonts w:ascii="GHEA Grapalat" w:hAnsi="GHEA Grapalat"/>
          <w:color w:val="000000" w:themeColor="text1"/>
          <w:lang w:val="hy-AM"/>
        </w:rPr>
        <w:t>դեկտեմբերի</w:t>
      </w:r>
      <w:r w:rsidR="00E93E42" w:rsidRPr="008E227A">
        <w:rPr>
          <w:rFonts w:ascii="GHEA Grapalat" w:hAnsi="GHEA Grapalat"/>
          <w:color w:val="000000" w:themeColor="text1"/>
          <w:lang w:val="hy-AM"/>
        </w:rPr>
        <w:t xml:space="preserve"> 20</w:t>
      </w:r>
      <w:r w:rsidR="00A34FAD" w:rsidRPr="008E227A">
        <w:rPr>
          <w:rFonts w:ascii="GHEA Grapalat" w:hAnsi="GHEA Grapalat"/>
          <w:color w:val="000000" w:themeColor="text1"/>
          <w:spacing w:val="4"/>
        </w:rPr>
        <w:t>18</w:t>
      </w:r>
      <w:r w:rsidR="00E93E42" w:rsidRPr="008E227A">
        <w:rPr>
          <w:rFonts w:ascii="GHEA Grapalat" w:hAnsi="GHEA Grapalat"/>
          <w:color w:val="000000" w:themeColor="text1"/>
          <w:lang w:val="hy-AM"/>
        </w:rPr>
        <w:t xml:space="preserve"> </w:t>
      </w:r>
      <w:r w:rsidR="00FC1DAF" w:rsidRPr="008E227A">
        <w:rPr>
          <w:rFonts w:ascii="GHEA Grapalat" w:hAnsi="GHEA Grapalat"/>
          <w:color w:val="000000" w:themeColor="text1"/>
          <w:lang w:val="hy-AM"/>
        </w:rPr>
        <w:t xml:space="preserve">թվականի </w:t>
      </w:r>
      <w:r w:rsidR="005E08C9" w:rsidRPr="008E227A">
        <w:rPr>
          <w:rFonts w:ascii="GHEA Grapalat" w:hAnsi="GHEA Grapalat"/>
          <w:color w:val="000000" w:themeColor="text1"/>
          <w:lang w:val="hy-AM"/>
        </w:rPr>
        <w:t>№</w:t>
      </w:r>
      <w:r w:rsidR="008E227A">
        <w:rPr>
          <w:rFonts w:ascii="GHEA Grapalat" w:hAnsi="GHEA Grapalat"/>
          <w:color w:val="000000" w:themeColor="text1"/>
        </w:rPr>
        <w:t xml:space="preserve"> </w:t>
      </w:r>
      <w:r w:rsidRPr="008E227A">
        <w:rPr>
          <w:rFonts w:ascii="GHEA Grapalat" w:hAnsi="GHEA Grapalat"/>
          <w:color w:val="000000" w:themeColor="text1"/>
        </w:rPr>
        <w:t>726</w:t>
      </w:r>
      <w:r w:rsidR="00A34FAD" w:rsidRPr="008E227A">
        <w:rPr>
          <w:rFonts w:ascii="GHEA Grapalat" w:hAnsi="GHEA Grapalat"/>
          <w:color w:val="000000" w:themeColor="text1"/>
          <w:lang w:val="hy-AM"/>
        </w:rPr>
        <w:t>Ն</w:t>
      </w:r>
      <w:r w:rsidR="00F247E7" w:rsidRPr="008E227A">
        <w:rPr>
          <w:rFonts w:ascii="GHEA Grapalat" w:hAnsi="GHEA Grapalat"/>
          <w:color w:val="000000" w:themeColor="text1"/>
          <w:lang w:val="hy-AM"/>
        </w:rPr>
        <w:br/>
      </w:r>
      <w:r w:rsidR="00FC1DAF" w:rsidRPr="008E227A">
        <w:rPr>
          <w:rFonts w:ascii="GHEA Grapalat" w:hAnsi="GHEA Grapalat"/>
          <w:color w:val="000000" w:themeColor="text1"/>
          <w:lang w:val="af-ZA"/>
        </w:rPr>
        <w:t>ք. Երևան</w:t>
      </w:r>
    </w:p>
    <w:p w:rsidR="008E227A" w:rsidRPr="008E227A" w:rsidRDefault="008E227A" w:rsidP="008E227A">
      <w:pPr>
        <w:pStyle w:val="data"/>
        <w:spacing w:after="0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p w:rsidR="00E93E42" w:rsidRDefault="00A34FAD" w:rsidP="008E227A">
      <w:pPr>
        <w:pStyle w:val="voroshmananvanum"/>
        <w:spacing w:before="0" w:after="0" w:line="240" w:lineRule="auto"/>
        <w:rPr>
          <w:rFonts w:ascii="GHEA Grapalat" w:hAnsi="GHEA Grapalat"/>
          <w:color w:val="000000" w:themeColor="text1"/>
          <w:lang w:val="hy-AM"/>
        </w:rPr>
      </w:pPr>
      <w:r w:rsidRPr="008E227A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ՀԱՆՐԱՅԻՆ ԾԱՌԱՅՈՒԹՅՈՒՆՆԵՐԸ ԿԱՐԳԱՎՈՐՈՂ ՀԱՆՁՆԱԺՈՂՈՎԻ 2017 ԹՎԱԿԱՆԻ ԴԵԿՏԵՄԲԵՐԻ 13-Ի </w:t>
      </w:r>
      <w:r w:rsidR="00E03831" w:rsidRPr="008E227A">
        <w:rPr>
          <w:rFonts w:ascii="GHEA Grapalat" w:hAnsi="GHEA Grapalat"/>
          <w:color w:val="000000" w:themeColor="text1"/>
          <w:lang w:val="hy-AM"/>
        </w:rPr>
        <w:t xml:space="preserve">№541Ն ՈՐՈՇՄԱՆ ՄԵՋ ՓՈՓՈԽՈՒԹՅՈՒՆՆԵՐ </w:t>
      </w:r>
      <w:r w:rsidR="00A96967" w:rsidRPr="008E227A">
        <w:rPr>
          <w:rFonts w:ascii="GHEA Grapalat" w:hAnsi="GHEA Grapalat"/>
          <w:color w:val="000000" w:themeColor="text1"/>
          <w:lang w:val="hy-AM"/>
        </w:rPr>
        <w:t>ԿԱՏԱՐԵԼՈՒ ՄԱՍԻՆ</w:t>
      </w:r>
    </w:p>
    <w:p w:rsidR="008E227A" w:rsidRPr="008E227A" w:rsidRDefault="008E227A" w:rsidP="008E227A">
      <w:pPr>
        <w:pStyle w:val="voroshmananvanum"/>
        <w:spacing w:before="0" w:after="0" w:line="240" w:lineRule="auto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E93E42" w:rsidRPr="008E227A" w:rsidRDefault="00A96967" w:rsidP="008E227A">
      <w:pPr>
        <w:pStyle w:val="voroshmanbody"/>
        <w:spacing w:line="360" w:lineRule="auto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հանրային ծառայությունները կարգավորող հանձնաժողովը</w:t>
      </w:r>
      <w:r w:rsidR="008A3367" w:rsidRPr="008E227A">
        <w:rPr>
          <w:rFonts w:ascii="GHEA Grapalat" w:hAnsi="GHEA Grapalat"/>
          <w:color w:val="000000" w:themeColor="text1"/>
        </w:rPr>
        <w:t xml:space="preserve"> </w:t>
      </w:r>
      <w:r w:rsidR="00FC1DAF" w:rsidRPr="008E227A">
        <w:rPr>
          <w:rFonts w:ascii="GHEA Grapalat" w:hAnsi="GHEA Grapalat"/>
          <w:b/>
          <w:color w:val="000000" w:themeColor="text1"/>
        </w:rPr>
        <w:t>որոշում է</w:t>
      </w:r>
      <w:r w:rsidR="00E93E42" w:rsidRPr="008E227A">
        <w:rPr>
          <w:rFonts w:ascii="GHEA Grapalat" w:hAnsi="GHEA Grapalat"/>
          <w:b/>
          <w:color w:val="000000" w:themeColor="text1"/>
        </w:rPr>
        <w:t>.</w:t>
      </w:r>
    </w:p>
    <w:p w:rsidR="00E93E42" w:rsidRPr="008E227A" w:rsidRDefault="00A96967" w:rsidP="00A96967">
      <w:pPr>
        <w:pStyle w:val="voroshumspisok"/>
        <w:spacing w:line="360" w:lineRule="auto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lang w:val="hy-AM"/>
        </w:rPr>
        <w:t>Հայաստանի Հանրապետության հանրային ծառայությունները կարգավորող հանձնաժողովի 2017 թվականի դեկտեմբերի 13-ի «</w:t>
      </w:r>
      <w:r w:rsidRPr="008E227A">
        <w:rPr>
          <w:rFonts w:ascii="GHEA Grapalat" w:hAnsi="GHEA Grapalat"/>
          <w:bCs/>
          <w:color w:val="000000" w:themeColor="text1"/>
          <w:lang w:val="hy-AM"/>
        </w:rPr>
        <w:t>Հ</w:t>
      </w:r>
      <w:r w:rsidRPr="008E227A">
        <w:rPr>
          <w:rFonts w:ascii="GHEA Grapalat" w:hAnsi="GHEA Grapalat"/>
          <w:bCs/>
          <w:color w:val="000000" w:themeColor="text1"/>
        </w:rPr>
        <w:t xml:space="preserve">այաստանի էլեկտրական ցանցեր» փակ բաժնետիրական ընկերության կողմից սպառողներին վաճառվող էլեկտրական էներգիայի </w:t>
      </w:r>
      <w:r w:rsidRPr="008E227A">
        <w:rPr>
          <w:rFonts w:ascii="GHEA Grapalat" w:hAnsi="GHEA Grapalat"/>
          <w:bCs/>
          <w:color w:val="000000" w:themeColor="text1"/>
          <w:lang w:val="hy-AM"/>
        </w:rPr>
        <w:t>և</w:t>
      </w:r>
      <w:r w:rsidRPr="008E227A">
        <w:rPr>
          <w:rFonts w:ascii="GHEA Grapalat" w:hAnsi="GHEA Grapalat"/>
          <w:bCs/>
          <w:color w:val="000000" w:themeColor="text1"/>
        </w:rPr>
        <w:t xml:space="preserve"> բաշխման ծառայության մատուցման սակագների հաշվարկման մեթոդիկան հաստատելու մասին</w:t>
      </w:r>
      <w:r w:rsidR="008F5BB8" w:rsidRPr="008E227A">
        <w:rPr>
          <w:rFonts w:ascii="GHEA Grapalat" w:hAnsi="GHEA Grapalat"/>
          <w:color w:val="000000" w:themeColor="text1"/>
          <w:lang w:val="hy-AM"/>
        </w:rPr>
        <w:t>» №541Ն որոշման</w:t>
      </w:r>
      <w:r w:rsidRPr="008E227A">
        <w:rPr>
          <w:rFonts w:ascii="GHEA Grapalat" w:hAnsi="GHEA Grapalat"/>
          <w:color w:val="000000" w:themeColor="text1"/>
          <w:lang w:val="hy-AM"/>
        </w:rPr>
        <w:t>՝</w:t>
      </w:r>
    </w:p>
    <w:p w:rsidR="00E03831" w:rsidRPr="008E227A" w:rsidRDefault="008F5BB8" w:rsidP="00E03831">
      <w:pPr>
        <w:pStyle w:val="voroshmanentaket"/>
        <w:numPr>
          <w:ilvl w:val="0"/>
          <w:numId w:val="4"/>
        </w:numPr>
        <w:spacing w:line="360" w:lineRule="auto"/>
        <w:ind w:left="993" w:hanging="284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lang w:val="hy-AM"/>
        </w:rPr>
        <w:t xml:space="preserve">2-րդ </w:t>
      </w:r>
      <w:r w:rsidR="00032E84" w:rsidRPr="008E227A">
        <w:rPr>
          <w:rFonts w:ascii="GHEA Grapalat" w:hAnsi="GHEA Grapalat"/>
          <w:color w:val="000000" w:themeColor="text1"/>
          <w:lang w:val="hy-AM"/>
        </w:rPr>
        <w:t xml:space="preserve">կետում </w:t>
      </w:r>
      <w:r w:rsidR="00E03831" w:rsidRPr="008E227A">
        <w:rPr>
          <w:rFonts w:ascii="GHEA Grapalat" w:hAnsi="GHEA Grapalat"/>
          <w:color w:val="000000" w:themeColor="text1"/>
          <w:lang w:val="hy-AM"/>
        </w:rPr>
        <w:t>«սույն որոշման 1-ին կետով հաստատված մեթոդիկայի համաձայն կսկսեն հաշվարկվել և սահմանվել այն պահից,» բառերը փոխարինել «2020 թվականի հունվարի 1-ից սկսած, սույն որոշման 1-ին կետով հաստատված մեթոդիկայի համաձայն կսկսեն հաշվարկվել և սահմանվել» բառերով</w:t>
      </w:r>
      <w:r w:rsidRPr="008E227A">
        <w:rPr>
          <w:rFonts w:ascii="GHEA Grapalat" w:hAnsi="GHEA Grapalat"/>
          <w:color w:val="000000" w:themeColor="text1"/>
        </w:rPr>
        <w:t>.</w:t>
      </w:r>
    </w:p>
    <w:p w:rsidR="004E3E5B" w:rsidRPr="008E227A" w:rsidRDefault="008F5BB8" w:rsidP="00A96967">
      <w:pPr>
        <w:pStyle w:val="voroshmanentaket"/>
        <w:numPr>
          <w:ilvl w:val="0"/>
          <w:numId w:val="4"/>
        </w:numPr>
        <w:spacing w:line="360" w:lineRule="auto"/>
        <w:ind w:left="993" w:hanging="284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lang w:val="hy-AM"/>
        </w:rPr>
        <w:t xml:space="preserve">2-րդ </w:t>
      </w:r>
      <w:r w:rsidR="00E03831" w:rsidRPr="008E227A">
        <w:rPr>
          <w:rFonts w:ascii="GHEA Grapalat" w:hAnsi="GHEA Grapalat"/>
          <w:color w:val="000000" w:themeColor="text1"/>
          <w:lang w:val="hy-AM"/>
        </w:rPr>
        <w:t>կետից հանել «</w:t>
      </w:r>
      <w:r w:rsidR="00E03831" w:rsidRPr="008E227A">
        <w:rPr>
          <w:rFonts w:ascii="GHEA Grapalat" w:hAnsi="GHEA Grapalat"/>
          <w:bCs/>
          <w:color w:val="000000" w:themeColor="text1"/>
        </w:rPr>
        <w:t>սույն որոշումն ուժի մեջ մտնելու պահին</w:t>
      </w:r>
      <w:r w:rsidR="00032E84" w:rsidRPr="008E227A">
        <w:rPr>
          <w:rFonts w:ascii="GHEA Grapalat" w:hAnsi="GHEA Grapalat"/>
          <w:color w:val="000000" w:themeColor="text1"/>
          <w:lang w:val="hy-AM"/>
        </w:rPr>
        <w:t>» բառերը։</w:t>
      </w:r>
    </w:p>
    <w:p w:rsidR="00A96967" w:rsidRPr="008E227A" w:rsidRDefault="00A96967" w:rsidP="00A96967">
      <w:pPr>
        <w:pStyle w:val="voroshumspisok"/>
        <w:spacing w:line="360" w:lineRule="auto"/>
        <w:ind w:left="714" w:hanging="357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lang w:val="hy-AM"/>
        </w:rPr>
        <w:t>Սույն որոշումն ուժի մեջ է մտնում պաշտոնական հրապարակման օրվան հաջորդող օրը։</w:t>
      </w:r>
    </w:p>
    <w:p w:rsidR="005E08C9" w:rsidRPr="008E227A" w:rsidRDefault="005E08C9" w:rsidP="005E08C9">
      <w:pPr>
        <w:pStyle w:val="Storagrutun"/>
        <w:rPr>
          <w:rFonts w:ascii="GHEA Grapalat" w:hAnsi="GHEA Grapalat"/>
          <w:color w:val="000000" w:themeColor="text1"/>
          <w:spacing w:val="-4"/>
          <w:szCs w:val="24"/>
        </w:rPr>
      </w:pPr>
      <w:r w:rsidRPr="008E227A">
        <w:rPr>
          <w:rFonts w:ascii="GHEA Grapalat" w:hAnsi="GHEA Grapalat"/>
          <w:color w:val="000000" w:themeColor="text1"/>
          <w:spacing w:val="-4"/>
          <w:szCs w:val="24"/>
        </w:rPr>
        <w:t>ՀԱՅԱՍՏԱՆԻ ՀԱՆՐԱՊԵՏՈՒԹՅԱՆ ՀԱՆՐԱՅԻՆ</w:t>
      </w:r>
    </w:p>
    <w:p w:rsidR="005E08C9" w:rsidRPr="008E227A" w:rsidRDefault="00A96967" w:rsidP="005E08C9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color w:val="000000" w:themeColor="text1"/>
          <w:spacing w:val="-4"/>
          <w:szCs w:val="24"/>
        </w:rPr>
      </w:pPr>
      <w:bookmarkStart w:id="0" w:name="_GoBack"/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</w:t>
      </w:r>
      <w:bookmarkEnd w:id="0"/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</w:t>
      </w:r>
      <w:r w:rsidR="005E08C9" w:rsidRPr="008E227A">
        <w:rPr>
          <w:rFonts w:ascii="GHEA Grapalat" w:hAnsi="GHEA Grapalat"/>
          <w:color w:val="000000" w:themeColor="text1"/>
          <w:spacing w:val="-4"/>
          <w:szCs w:val="24"/>
        </w:rPr>
        <w:t>ԾԱՌԱՅՈՒԹՅՈՒՆՆԵՐԸ ԿԱՐԳԱՎՈՐՈՂ</w:t>
      </w:r>
    </w:p>
    <w:p w:rsidR="00384716" w:rsidRPr="008E227A" w:rsidRDefault="00A96967" w:rsidP="005E08C9">
      <w:pPr>
        <w:pStyle w:val="Storagrutun1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</w:t>
      </w:r>
      <w:r w:rsidR="005E08C9" w:rsidRPr="008E227A">
        <w:rPr>
          <w:rFonts w:ascii="GHEA Grapalat" w:hAnsi="GHEA Grapalat"/>
          <w:color w:val="000000" w:themeColor="text1"/>
          <w:spacing w:val="-4"/>
          <w:szCs w:val="24"/>
        </w:rPr>
        <w:t>ՀԱՆՁՆԱԺՈՂՈՎԻ ՆԱԽԱԳԱՀ</w:t>
      </w:r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>Ի ՏԵՂԱԿԱԼ</w:t>
      </w:r>
      <w:r w:rsidR="005E08C9" w:rsidRPr="008E227A">
        <w:rPr>
          <w:rFonts w:ascii="GHEA Grapalat" w:hAnsi="GHEA Grapalat"/>
          <w:color w:val="000000" w:themeColor="text1"/>
          <w:spacing w:val="-4"/>
          <w:szCs w:val="24"/>
        </w:rPr>
        <w:t>՝</w:t>
      </w:r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</w:t>
      </w:r>
      <w:r w:rsidR="00C15132"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</w:t>
      </w:r>
      <w:r w:rsidR="00E1589B" w:rsidRPr="008E227A">
        <w:rPr>
          <w:rFonts w:ascii="GHEA Grapalat" w:hAnsi="GHEA Grapalat"/>
          <w:color w:val="000000" w:themeColor="text1"/>
          <w:spacing w:val="-4"/>
          <w:szCs w:val="24"/>
        </w:rPr>
        <w:t xml:space="preserve">                        </w:t>
      </w:r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Մ</w:t>
      </w:r>
      <w:r w:rsidR="005E08C9" w:rsidRPr="008E227A">
        <w:rPr>
          <w:rFonts w:ascii="GHEA Grapalat" w:hAnsi="GHEA Grapalat"/>
          <w:color w:val="000000" w:themeColor="text1"/>
          <w:spacing w:val="-4"/>
          <w:szCs w:val="24"/>
        </w:rPr>
        <w:t>.</w:t>
      </w:r>
      <w:r w:rsidRPr="008E227A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ՍՈՂՈՄՈՆ</w:t>
      </w:r>
      <w:r w:rsidR="005E08C9" w:rsidRPr="008E227A">
        <w:rPr>
          <w:rFonts w:ascii="GHEA Grapalat" w:hAnsi="GHEA Grapalat"/>
          <w:color w:val="000000" w:themeColor="text1"/>
          <w:spacing w:val="-4"/>
          <w:szCs w:val="24"/>
        </w:rPr>
        <w:t>ՅԱՆ</w:t>
      </w:r>
    </w:p>
    <w:p w:rsidR="00A96967" w:rsidRPr="008E227A" w:rsidRDefault="00A96967" w:rsidP="005E08C9">
      <w:pPr>
        <w:pStyle w:val="gam"/>
        <w:rPr>
          <w:rFonts w:ascii="GHEA Grapalat" w:hAnsi="GHEA Grapalat"/>
          <w:color w:val="000000" w:themeColor="text1"/>
          <w:szCs w:val="18"/>
        </w:rPr>
      </w:pPr>
    </w:p>
    <w:p w:rsidR="005E08C9" w:rsidRPr="008E227A" w:rsidRDefault="00DF30E4" w:rsidP="005E08C9">
      <w:pPr>
        <w:pStyle w:val="gam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  <w:szCs w:val="18"/>
        </w:rPr>
        <w:tab/>
      </w:r>
      <w:r w:rsidR="005E08C9" w:rsidRPr="008E227A">
        <w:rPr>
          <w:rFonts w:ascii="GHEA Grapalat" w:hAnsi="GHEA Grapalat"/>
          <w:color w:val="000000" w:themeColor="text1"/>
          <w:szCs w:val="18"/>
        </w:rPr>
        <w:t>ք. Երևան</w:t>
      </w:r>
    </w:p>
    <w:p w:rsidR="005E493E" w:rsidRPr="008E227A" w:rsidRDefault="005E493E" w:rsidP="005E08C9">
      <w:pPr>
        <w:pStyle w:val="gam"/>
        <w:rPr>
          <w:rFonts w:ascii="GHEA Grapalat" w:hAnsi="GHEA Grapalat"/>
          <w:color w:val="000000" w:themeColor="text1"/>
        </w:rPr>
      </w:pPr>
      <w:r w:rsidRPr="008E227A">
        <w:rPr>
          <w:rFonts w:ascii="GHEA Grapalat" w:hAnsi="GHEA Grapalat"/>
          <w:color w:val="000000" w:themeColor="text1"/>
        </w:rPr>
        <w:t xml:space="preserve">19 </w:t>
      </w:r>
      <w:r w:rsidR="00E1589B" w:rsidRPr="008E227A">
        <w:rPr>
          <w:rFonts w:ascii="GHEA Grapalat" w:hAnsi="GHEA Grapalat"/>
          <w:color w:val="000000" w:themeColor="text1"/>
        </w:rPr>
        <w:t xml:space="preserve">դեկտեմբերի </w:t>
      </w:r>
      <w:r w:rsidR="005E08C9" w:rsidRPr="008E227A">
        <w:rPr>
          <w:rFonts w:ascii="GHEA Grapalat" w:hAnsi="GHEA Grapalat"/>
          <w:color w:val="000000" w:themeColor="text1"/>
        </w:rPr>
        <w:t>20</w:t>
      </w:r>
      <w:r w:rsidR="00A96967" w:rsidRPr="008E227A">
        <w:rPr>
          <w:rFonts w:ascii="GHEA Grapalat" w:hAnsi="GHEA Grapalat"/>
          <w:color w:val="000000" w:themeColor="text1"/>
        </w:rPr>
        <w:t>18</w:t>
      </w:r>
      <w:r w:rsidR="005E08C9" w:rsidRPr="008E227A">
        <w:rPr>
          <w:rFonts w:ascii="GHEA Grapalat" w:hAnsi="GHEA Grapalat"/>
          <w:color w:val="000000" w:themeColor="text1"/>
        </w:rPr>
        <w:t>թ.</w:t>
      </w:r>
    </w:p>
    <w:sectPr w:rsidR="005E493E" w:rsidRPr="008E227A" w:rsidSect="008E227A">
      <w:headerReference w:type="even" r:id="rId9"/>
      <w:footerReference w:type="even" r:id="rId10"/>
      <w:footerReference w:type="default" r:id="rId11"/>
      <w:pgSz w:w="11906" w:h="16838" w:code="9"/>
      <w:pgMar w:top="567" w:right="746" w:bottom="142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76" w:rsidRDefault="00C44876">
      <w:r>
        <w:separator/>
      </w:r>
    </w:p>
  </w:endnote>
  <w:endnote w:type="continuationSeparator" w:id="0">
    <w:p w:rsidR="00C44876" w:rsidRDefault="00C4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8E227A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76" w:rsidRDefault="00C44876">
      <w:r>
        <w:separator/>
      </w:r>
    </w:p>
  </w:footnote>
  <w:footnote w:type="continuationSeparator" w:id="0">
    <w:p w:rsidR="00C44876" w:rsidRDefault="00C44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2A2"/>
    <w:multiLevelType w:val="hybridMultilevel"/>
    <w:tmpl w:val="F1AAA8A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E97CDA"/>
    <w:multiLevelType w:val="hybridMultilevel"/>
    <w:tmpl w:val="17C8A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D"/>
    <w:rsid w:val="000033BD"/>
    <w:rsid w:val="00004B8F"/>
    <w:rsid w:val="00004EE1"/>
    <w:rsid w:val="0001031B"/>
    <w:rsid w:val="00010A96"/>
    <w:rsid w:val="00010ECE"/>
    <w:rsid w:val="00014CCB"/>
    <w:rsid w:val="00015464"/>
    <w:rsid w:val="0002006C"/>
    <w:rsid w:val="00023157"/>
    <w:rsid w:val="00024BB1"/>
    <w:rsid w:val="00027E20"/>
    <w:rsid w:val="0003247D"/>
    <w:rsid w:val="00032E84"/>
    <w:rsid w:val="00034E4A"/>
    <w:rsid w:val="00041D9C"/>
    <w:rsid w:val="000449A0"/>
    <w:rsid w:val="00044DDC"/>
    <w:rsid w:val="000515A5"/>
    <w:rsid w:val="00051ED2"/>
    <w:rsid w:val="00060D76"/>
    <w:rsid w:val="00067A23"/>
    <w:rsid w:val="0007071C"/>
    <w:rsid w:val="0007150B"/>
    <w:rsid w:val="00071618"/>
    <w:rsid w:val="00090D91"/>
    <w:rsid w:val="000916F4"/>
    <w:rsid w:val="0009215C"/>
    <w:rsid w:val="0009465D"/>
    <w:rsid w:val="00094CF5"/>
    <w:rsid w:val="000A0AED"/>
    <w:rsid w:val="000A16FB"/>
    <w:rsid w:val="000A1A09"/>
    <w:rsid w:val="000B071E"/>
    <w:rsid w:val="000B4D99"/>
    <w:rsid w:val="000B5812"/>
    <w:rsid w:val="000C6C12"/>
    <w:rsid w:val="000C6DB1"/>
    <w:rsid w:val="000E042D"/>
    <w:rsid w:val="000E0458"/>
    <w:rsid w:val="000E06BF"/>
    <w:rsid w:val="000E0C20"/>
    <w:rsid w:val="000E16D3"/>
    <w:rsid w:val="000E3C93"/>
    <w:rsid w:val="000F1FC8"/>
    <w:rsid w:val="000F7F50"/>
    <w:rsid w:val="00104585"/>
    <w:rsid w:val="00106F43"/>
    <w:rsid w:val="001106C7"/>
    <w:rsid w:val="00113640"/>
    <w:rsid w:val="001143A1"/>
    <w:rsid w:val="00115FFF"/>
    <w:rsid w:val="00120CF7"/>
    <w:rsid w:val="0012485E"/>
    <w:rsid w:val="001264DB"/>
    <w:rsid w:val="00127669"/>
    <w:rsid w:val="00130B32"/>
    <w:rsid w:val="00131E9E"/>
    <w:rsid w:val="00133F2F"/>
    <w:rsid w:val="00136B49"/>
    <w:rsid w:val="001465EE"/>
    <w:rsid w:val="00146E0B"/>
    <w:rsid w:val="00151735"/>
    <w:rsid w:val="00154BFF"/>
    <w:rsid w:val="00154D08"/>
    <w:rsid w:val="00166F54"/>
    <w:rsid w:val="001703AA"/>
    <w:rsid w:val="0017135E"/>
    <w:rsid w:val="001725B9"/>
    <w:rsid w:val="0017634B"/>
    <w:rsid w:val="00177D42"/>
    <w:rsid w:val="00181B0B"/>
    <w:rsid w:val="001824BA"/>
    <w:rsid w:val="00182C44"/>
    <w:rsid w:val="0018514E"/>
    <w:rsid w:val="0018571F"/>
    <w:rsid w:val="0019101C"/>
    <w:rsid w:val="001A1B06"/>
    <w:rsid w:val="001A3D0B"/>
    <w:rsid w:val="001A493D"/>
    <w:rsid w:val="001A4FAA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891"/>
    <w:rsid w:val="00205F7E"/>
    <w:rsid w:val="002102C2"/>
    <w:rsid w:val="00211345"/>
    <w:rsid w:val="00216478"/>
    <w:rsid w:val="0022560D"/>
    <w:rsid w:val="002275DA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080A"/>
    <w:rsid w:val="002A2763"/>
    <w:rsid w:val="002A3939"/>
    <w:rsid w:val="002B4892"/>
    <w:rsid w:val="002B4E7A"/>
    <w:rsid w:val="002C2C20"/>
    <w:rsid w:val="002C439B"/>
    <w:rsid w:val="002C4FF5"/>
    <w:rsid w:val="002C7D79"/>
    <w:rsid w:val="002D349B"/>
    <w:rsid w:val="002D753F"/>
    <w:rsid w:val="002E0E27"/>
    <w:rsid w:val="002E79B6"/>
    <w:rsid w:val="002F7499"/>
    <w:rsid w:val="003054B5"/>
    <w:rsid w:val="00310234"/>
    <w:rsid w:val="003213A6"/>
    <w:rsid w:val="00323DCC"/>
    <w:rsid w:val="00334804"/>
    <w:rsid w:val="00335580"/>
    <w:rsid w:val="003402B2"/>
    <w:rsid w:val="00346526"/>
    <w:rsid w:val="00350F24"/>
    <w:rsid w:val="003569C3"/>
    <w:rsid w:val="00361672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2A5A"/>
    <w:rsid w:val="003B5A93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7251"/>
    <w:rsid w:val="003F0A96"/>
    <w:rsid w:val="003F2AB7"/>
    <w:rsid w:val="003F4AB8"/>
    <w:rsid w:val="004055FD"/>
    <w:rsid w:val="00410DF7"/>
    <w:rsid w:val="00427CC4"/>
    <w:rsid w:val="00433A7F"/>
    <w:rsid w:val="004406AF"/>
    <w:rsid w:val="0044150A"/>
    <w:rsid w:val="00447812"/>
    <w:rsid w:val="00447DA4"/>
    <w:rsid w:val="004517CE"/>
    <w:rsid w:val="00451D03"/>
    <w:rsid w:val="004540DE"/>
    <w:rsid w:val="004574A7"/>
    <w:rsid w:val="004625FE"/>
    <w:rsid w:val="00462E6E"/>
    <w:rsid w:val="0046585F"/>
    <w:rsid w:val="0046699C"/>
    <w:rsid w:val="004723F9"/>
    <w:rsid w:val="00472EE6"/>
    <w:rsid w:val="00476720"/>
    <w:rsid w:val="004873FD"/>
    <w:rsid w:val="0049026B"/>
    <w:rsid w:val="0049335D"/>
    <w:rsid w:val="004937E9"/>
    <w:rsid w:val="004A0251"/>
    <w:rsid w:val="004A0C86"/>
    <w:rsid w:val="004A5FD9"/>
    <w:rsid w:val="004B09AC"/>
    <w:rsid w:val="004B268F"/>
    <w:rsid w:val="004B5855"/>
    <w:rsid w:val="004B6145"/>
    <w:rsid w:val="004B772B"/>
    <w:rsid w:val="004C03E9"/>
    <w:rsid w:val="004C0BE0"/>
    <w:rsid w:val="004C1D1F"/>
    <w:rsid w:val="004C3439"/>
    <w:rsid w:val="004C38F3"/>
    <w:rsid w:val="004D14DF"/>
    <w:rsid w:val="004E132B"/>
    <w:rsid w:val="004E3E5B"/>
    <w:rsid w:val="004E65E4"/>
    <w:rsid w:val="004E77F6"/>
    <w:rsid w:val="004F0501"/>
    <w:rsid w:val="004F1F05"/>
    <w:rsid w:val="00512C3F"/>
    <w:rsid w:val="005159B8"/>
    <w:rsid w:val="00517607"/>
    <w:rsid w:val="00522481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959"/>
    <w:rsid w:val="005C75F3"/>
    <w:rsid w:val="005D10CC"/>
    <w:rsid w:val="005E08C9"/>
    <w:rsid w:val="005E0CBA"/>
    <w:rsid w:val="005E26C2"/>
    <w:rsid w:val="005E2DAA"/>
    <w:rsid w:val="005E3CFE"/>
    <w:rsid w:val="005E493E"/>
    <w:rsid w:val="005E5525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6139"/>
    <w:rsid w:val="006268A7"/>
    <w:rsid w:val="006336EA"/>
    <w:rsid w:val="00640E32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6D90"/>
    <w:rsid w:val="006871CA"/>
    <w:rsid w:val="0069348E"/>
    <w:rsid w:val="00694A4F"/>
    <w:rsid w:val="006A2A4D"/>
    <w:rsid w:val="006A730B"/>
    <w:rsid w:val="006B3B7A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7BD3"/>
    <w:rsid w:val="00792060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6221"/>
    <w:rsid w:val="007D73E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DD2"/>
    <w:rsid w:val="00893BE4"/>
    <w:rsid w:val="0089557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227A"/>
    <w:rsid w:val="008E4584"/>
    <w:rsid w:val="008E56BA"/>
    <w:rsid w:val="008E69B1"/>
    <w:rsid w:val="008E7520"/>
    <w:rsid w:val="008F0A36"/>
    <w:rsid w:val="008F5BB8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46F5"/>
    <w:rsid w:val="00934A9A"/>
    <w:rsid w:val="00936F33"/>
    <w:rsid w:val="00945A66"/>
    <w:rsid w:val="00963D20"/>
    <w:rsid w:val="009656BB"/>
    <w:rsid w:val="00981A70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10280"/>
    <w:rsid w:val="00A14FB1"/>
    <w:rsid w:val="00A229AB"/>
    <w:rsid w:val="00A24335"/>
    <w:rsid w:val="00A30A87"/>
    <w:rsid w:val="00A31D4A"/>
    <w:rsid w:val="00A32A78"/>
    <w:rsid w:val="00A33060"/>
    <w:rsid w:val="00A33704"/>
    <w:rsid w:val="00A34FAD"/>
    <w:rsid w:val="00A37945"/>
    <w:rsid w:val="00A42A18"/>
    <w:rsid w:val="00A44C38"/>
    <w:rsid w:val="00A50308"/>
    <w:rsid w:val="00A574D6"/>
    <w:rsid w:val="00A57EB3"/>
    <w:rsid w:val="00A57FCE"/>
    <w:rsid w:val="00A602D6"/>
    <w:rsid w:val="00A6794F"/>
    <w:rsid w:val="00A75E10"/>
    <w:rsid w:val="00A77FB0"/>
    <w:rsid w:val="00A84A73"/>
    <w:rsid w:val="00A861E8"/>
    <w:rsid w:val="00A91D28"/>
    <w:rsid w:val="00A92B49"/>
    <w:rsid w:val="00A9397E"/>
    <w:rsid w:val="00A9517A"/>
    <w:rsid w:val="00A95D40"/>
    <w:rsid w:val="00A96967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6239"/>
    <w:rsid w:val="00AC31A8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4A1F"/>
    <w:rsid w:val="00B859C5"/>
    <w:rsid w:val="00B87822"/>
    <w:rsid w:val="00B92FAF"/>
    <w:rsid w:val="00B956CD"/>
    <w:rsid w:val="00BA597C"/>
    <w:rsid w:val="00BA63B9"/>
    <w:rsid w:val="00BC23B1"/>
    <w:rsid w:val="00BC6E59"/>
    <w:rsid w:val="00BD0E19"/>
    <w:rsid w:val="00BD260D"/>
    <w:rsid w:val="00BD4FDD"/>
    <w:rsid w:val="00BE225C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5132"/>
    <w:rsid w:val="00C1544C"/>
    <w:rsid w:val="00C15B6A"/>
    <w:rsid w:val="00C207B3"/>
    <w:rsid w:val="00C238A1"/>
    <w:rsid w:val="00C245CC"/>
    <w:rsid w:val="00C256E9"/>
    <w:rsid w:val="00C27FF0"/>
    <w:rsid w:val="00C320C7"/>
    <w:rsid w:val="00C37CF3"/>
    <w:rsid w:val="00C44876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7F4E"/>
    <w:rsid w:val="00C85E97"/>
    <w:rsid w:val="00C92085"/>
    <w:rsid w:val="00C97492"/>
    <w:rsid w:val="00CA6838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D3E49"/>
    <w:rsid w:val="00CE2E6E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40D4"/>
    <w:rsid w:val="00D633C4"/>
    <w:rsid w:val="00D70E5B"/>
    <w:rsid w:val="00D779A3"/>
    <w:rsid w:val="00D812BA"/>
    <w:rsid w:val="00D9205C"/>
    <w:rsid w:val="00D93C28"/>
    <w:rsid w:val="00D94FBF"/>
    <w:rsid w:val="00D971AA"/>
    <w:rsid w:val="00DA0787"/>
    <w:rsid w:val="00DA11CE"/>
    <w:rsid w:val="00DB6D1E"/>
    <w:rsid w:val="00DC24FC"/>
    <w:rsid w:val="00DD2224"/>
    <w:rsid w:val="00DE21AA"/>
    <w:rsid w:val="00DE32E6"/>
    <w:rsid w:val="00DE7032"/>
    <w:rsid w:val="00DF30E4"/>
    <w:rsid w:val="00DF4604"/>
    <w:rsid w:val="00DF5EFA"/>
    <w:rsid w:val="00E01DA6"/>
    <w:rsid w:val="00E03831"/>
    <w:rsid w:val="00E113F7"/>
    <w:rsid w:val="00E1589B"/>
    <w:rsid w:val="00E20784"/>
    <w:rsid w:val="00E210C4"/>
    <w:rsid w:val="00E2110E"/>
    <w:rsid w:val="00E23C7E"/>
    <w:rsid w:val="00E24264"/>
    <w:rsid w:val="00E36915"/>
    <w:rsid w:val="00E43399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16D"/>
    <w:rsid w:val="00E928BF"/>
    <w:rsid w:val="00E93E42"/>
    <w:rsid w:val="00E967D1"/>
    <w:rsid w:val="00EA0AE6"/>
    <w:rsid w:val="00EC00C1"/>
    <w:rsid w:val="00EC216E"/>
    <w:rsid w:val="00EC28B6"/>
    <w:rsid w:val="00EC662C"/>
    <w:rsid w:val="00ED1443"/>
    <w:rsid w:val="00ED51A6"/>
    <w:rsid w:val="00ED62EF"/>
    <w:rsid w:val="00EE01F7"/>
    <w:rsid w:val="00EE14F5"/>
    <w:rsid w:val="00EE1B07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247E7"/>
    <w:rsid w:val="00F33A19"/>
    <w:rsid w:val="00F34AC7"/>
    <w:rsid w:val="00F35459"/>
    <w:rsid w:val="00F41097"/>
    <w:rsid w:val="00F417D1"/>
    <w:rsid w:val="00F41CDA"/>
    <w:rsid w:val="00F50678"/>
    <w:rsid w:val="00F533D7"/>
    <w:rsid w:val="00F56848"/>
    <w:rsid w:val="00F60718"/>
    <w:rsid w:val="00F63270"/>
    <w:rsid w:val="00F632F0"/>
    <w:rsid w:val="00F64948"/>
    <w:rsid w:val="00F67B85"/>
    <w:rsid w:val="00F73675"/>
    <w:rsid w:val="00F7392C"/>
    <w:rsid w:val="00F75A3A"/>
    <w:rsid w:val="00F83F01"/>
    <w:rsid w:val="00F865B0"/>
    <w:rsid w:val="00F86C88"/>
    <w:rsid w:val="00F938B6"/>
    <w:rsid w:val="00F96EB0"/>
    <w:rsid w:val="00FC0EB9"/>
    <w:rsid w:val="00FC1DAF"/>
    <w:rsid w:val="00FC3691"/>
    <w:rsid w:val="00FC6471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36990B67"/>
  <w15:chartTrackingRefBased/>
  <w15:docId w15:val="{DA5F85ED-0824-4877-8419-9F31EB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Hovhannisyan</dc:creator>
  <cp:keywords>https:/mul-psrc.gov.am/tasks/docs/attachment.php?id=7093&amp;fn=2017_541_Naxagic.docx&amp;out=1&amp;token=</cp:keywords>
  <cp:lastModifiedBy>Astghik Hakobjanyan</cp:lastModifiedBy>
  <cp:revision>12</cp:revision>
  <cp:lastPrinted>2018-12-19T07:42:00Z</cp:lastPrinted>
  <dcterms:created xsi:type="dcterms:W3CDTF">2018-12-11T06:45:00Z</dcterms:created>
  <dcterms:modified xsi:type="dcterms:W3CDTF">2022-01-11T13:38:00Z</dcterms:modified>
</cp:coreProperties>
</file>