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C5" w:rsidRPr="00301F8F" w:rsidRDefault="005D4ACE" w:rsidP="00301F8F">
      <w:pPr>
        <w:jc w:val="center"/>
        <w:rPr>
          <w:rFonts w:ascii="GHEA Grapalat" w:hAnsi="GHEA Grapalat" w:cs="Sylfaen"/>
          <w:sz w:val="28"/>
        </w:rPr>
      </w:pPr>
      <w:r w:rsidRPr="00301F8F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190750" cy="4572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362" w:rsidRPr="00301F8F" w:rsidRDefault="006A0362" w:rsidP="00512EC9">
                            <w:pPr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01F8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600.0</w:t>
                            </w:r>
                            <w:r w:rsidR="005C3850" w:rsidRPr="00301F8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455</w:t>
                            </w:r>
                            <w:r w:rsidRPr="00301F8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301F8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1</w:t>
                            </w:r>
                            <w:r w:rsidR="005C3850" w:rsidRPr="00301F8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Pr="00301F8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5C3850" w:rsidRPr="00301F8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12</w:t>
                            </w:r>
                            <w:r w:rsidRPr="00301F8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  <w:r w:rsidR="005C3850" w:rsidRPr="00301F8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pt;margin-top:-9pt;width:172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0QB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" o:allowincell="f" stroked="f">
                <v:textbox>
                  <w:txbxContent>
                    <w:p w:rsidR="006A0362" w:rsidRPr="00301F8F" w:rsidRDefault="006A0362" w:rsidP="00512EC9">
                      <w:pPr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301F8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600.0</w:t>
                      </w:r>
                      <w:r w:rsidR="005C3850" w:rsidRPr="00301F8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455</w:t>
                      </w:r>
                      <w:r w:rsidRPr="00301F8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301F8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1</w:t>
                      </w:r>
                      <w:r w:rsidR="005C3850" w:rsidRPr="00301F8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1</w:t>
                      </w:r>
                      <w:r w:rsidRPr="00301F8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5C3850" w:rsidRPr="00301F8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12</w:t>
                      </w:r>
                      <w:r w:rsidRPr="00301F8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.1</w:t>
                      </w:r>
                      <w:r w:rsidR="005C3850" w:rsidRPr="00301F8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301F8F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827405</wp:posOffset>
                </wp:positionV>
                <wp:extent cx="6426200" cy="65659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A0362" w:rsidRDefault="006A0362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6A0362" w:rsidRPr="001113B0" w:rsidRDefault="006A0362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ՀԱՅԱՍՏԱՆԻ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ՀԱՆՐԱՊԵՏՈՒԹՅԱՆ</w:t>
                            </w:r>
                          </w:p>
                          <w:p w:rsidR="006A0362" w:rsidRPr="001113B0" w:rsidRDefault="006A0362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ՀԱՆՐԱՅԻՆ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ԾԱՌԱՅՈՒԹՅՈՒՆՆԵՐԸ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ԿԱՐԳԱՎՈՐՈՂ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1113B0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ՀԱՆՁՆԱԺՈՂՈՎ</w:t>
                            </w:r>
                          </w:p>
                          <w:p w:rsidR="006A0362" w:rsidRPr="005355F3" w:rsidRDefault="006A0362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13.6pt;margin-top:65.15pt;width:506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" o:allowincell="f" filled="f" stroked="f" strokecolor="#595959" strokeweight="2pt">
                <v:textbox inset="1pt,1pt,1pt,1pt">
                  <w:txbxContent>
                    <w:p w:rsidR="006A0362" w:rsidRDefault="006A0362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6A0362" w:rsidRPr="001113B0" w:rsidRDefault="006A0362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ՀԱՅԱՍՏԱՆԻ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ՀԱՆՐԱՊԵՏՈՒԹՅԱՆ</w:t>
                      </w:r>
                    </w:p>
                    <w:p w:rsidR="006A0362" w:rsidRPr="001113B0" w:rsidRDefault="006A0362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ՀԱՆՐԱՅԻՆ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ԾԱՌԱՅՈՒԹՅՈՒՆՆԵՐԸ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ԿԱՐԳԱՎՈՐՈՂ</w:t>
                      </w:r>
                      <w:r w:rsidRPr="001113B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1113B0">
                        <w:rPr>
                          <w:rFonts w:ascii="GHEA Grapalat" w:hAnsi="GHEA Grapalat"/>
                          <w:b/>
                          <w:lang w:val="ru-RU"/>
                        </w:rPr>
                        <w:t>ՀԱՆՁՆԱԺՈՂՈՎ</w:t>
                      </w:r>
                    </w:p>
                    <w:p w:rsidR="006A0362" w:rsidRPr="005355F3" w:rsidRDefault="006A0362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1C96" w:rsidRPr="00301F8F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8" o:title=""/>
          </v:shape>
          <o:OLEObject Type="Embed" ProgID="Word.Picture.8" ShapeID="_x0000_i1025" DrawAspect="Content" ObjectID="_1705830089" r:id="rId9"/>
        </w:object>
      </w:r>
    </w:p>
    <w:p w:rsidR="00AE0EC5" w:rsidRPr="00301F8F" w:rsidRDefault="00AE0EC5" w:rsidP="00301F8F">
      <w:pPr>
        <w:pStyle w:val="Header"/>
        <w:rPr>
          <w:rFonts w:ascii="GHEA Grapalat" w:hAnsi="GHEA Grapalat" w:cs="Sylfaen"/>
          <w:lang w:val="en-US"/>
        </w:rPr>
      </w:pPr>
    </w:p>
    <w:p w:rsidR="00AE0EC5" w:rsidRPr="00301F8F" w:rsidRDefault="00AE0EC5" w:rsidP="00301F8F">
      <w:pPr>
        <w:pStyle w:val="Header"/>
        <w:rPr>
          <w:rFonts w:ascii="GHEA Grapalat" w:hAnsi="GHEA Grapalat" w:cs="Sylfaen"/>
          <w:lang w:val="en-US"/>
        </w:rPr>
      </w:pPr>
    </w:p>
    <w:p w:rsidR="00AE0EC5" w:rsidRPr="00301F8F" w:rsidRDefault="00AE0EC5" w:rsidP="00301F8F">
      <w:pPr>
        <w:pStyle w:val="Header"/>
        <w:rPr>
          <w:rFonts w:ascii="GHEA Grapalat" w:hAnsi="GHEA Grapalat" w:cs="Sylfaen"/>
          <w:sz w:val="16"/>
          <w:lang w:val="en-US"/>
        </w:rPr>
      </w:pPr>
    </w:p>
    <w:p w:rsidR="00AE0EC5" w:rsidRPr="00301F8F" w:rsidRDefault="00AE0EC5" w:rsidP="00301F8F">
      <w:pPr>
        <w:pStyle w:val="Header"/>
        <w:spacing w:line="140" w:lineRule="exact"/>
        <w:rPr>
          <w:rFonts w:ascii="GHEA Grapalat" w:hAnsi="GHEA Grapalat" w:cs="Sylfaen"/>
          <w:noProof/>
          <w:sz w:val="16"/>
          <w:szCs w:val="16"/>
        </w:rPr>
      </w:pPr>
    </w:p>
    <w:p w:rsidR="00301F8F" w:rsidRPr="00301F8F" w:rsidRDefault="00301F8F" w:rsidP="00301F8F">
      <w:pPr>
        <w:pStyle w:val="Header"/>
        <w:spacing w:line="160" w:lineRule="exact"/>
        <w:rPr>
          <w:rFonts w:ascii="GHEA Grapalat" w:hAnsi="GHEA Grapalat" w:cs="Sylfaen"/>
          <w:noProof/>
          <w:sz w:val="16"/>
          <w:szCs w:val="16"/>
        </w:rPr>
      </w:pPr>
    </w:p>
    <w:p w:rsidR="00AE0EC5" w:rsidRPr="00301F8F" w:rsidRDefault="005355F3" w:rsidP="00301F8F">
      <w:pPr>
        <w:pStyle w:val="Header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 w:rsidRPr="00301F8F">
        <w:rPr>
          <w:rFonts w:ascii="GHEA Grapalat" w:hAnsi="GHEA Grapalat" w:cs="Sylfaen"/>
          <w:b/>
          <w:sz w:val="32"/>
          <w:szCs w:val="32"/>
          <w:lang w:val="af-ZA"/>
        </w:rPr>
        <w:t>Ո</w:t>
      </w:r>
      <w:r w:rsidR="00301F8F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301F8F">
        <w:rPr>
          <w:rFonts w:ascii="GHEA Grapalat" w:hAnsi="GHEA Grapalat" w:cs="Sylfaen"/>
          <w:b/>
          <w:sz w:val="32"/>
          <w:szCs w:val="32"/>
          <w:lang w:val="af-ZA"/>
        </w:rPr>
        <w:t>Ր</w:t>
      </w:r>
      <w:r w:rsidR="00301F8F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301F8F">
        <w:rPr>
          <w:rFonts w:ascii="GHEA Grapalat" w:hAnsi="GHEA Grapalat" w:cs="Sylfaen"/>
          <w:b/>
          <w:sz w:val="32"/>
          <w:szCs w:val="32"/>
          <w:lang w:val="af-ZA"/>
        </w:rPr>
        <w:t>Ո</w:t>
      </w:r>
      <w:r w:rsidR="00301F8F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301F8F">
        <w:rPr>
          <w:rFonts w:ascii="GHEA Grapalat" w:hAnsi="GHEA Grapalat" w:cs="Sylfaen"/>
          <w:b/>
          <w:sz w:val="32"/>
          <w:szCs w:val="32"/>
          <w:lang w:val="af-ZA"/>
        </w:rPr>
        <w:t>Շ</w:t>
      </w:r>
      <w:r w:rsidR="00301F8F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301F8F">
        <w:rPr>
          <w:rFonts w:ascii="GHEA Grapalat" w:hAnsi="GHEA Grapalat" w:cs="Sylfaen"/>
          <w:b/>
          <w:sz w:val="32"/>
          <w:szCs w:val="32"/>
          <w:lang w:val="af-ZA"/>
        </w:rPr>
        <w:t>ՈՒ</w:t>
      </w:r>
      <w:r w:rsidR="00301F8F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301F8F">
        <w:rPr>
          <w:rFonts w:ascii="GHEA Grapalat" w:hAnsi="GHEA Grapalat" w:cs="Sylfaen"/>
          <w:b/>
          <w:sz w:val="32"/>
          <w:szCs w:val="32"/>
          <w:lang w:val="af-ZA"/>
        </w:rPr>
        <w:t>Մ</w:t>
      </w:r>
    </w:p>
    <w:p w:rsidR="00AE0EC5" w:rsidRPr="00301F8F" w:rsidRDefault="00AE0EC5" w:rsidP="00301F8F">
      <w:pPr>
        <w:pStyle w:val="Header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AE0EC5" w:rsidRPr="00301F8F" w:rsidRDefault="00897E6A" w:rsidP="00301F8F">
      <w:pPr>
        <w:pStyle w:val="Header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01F8F">
        <w:rPr>
          <w:rFonts w:ascii="GHEA Grapalat" w:hAnsi="GHEA Grapalat" w:cs="Sylfaen"/>
          <w:sz w:val="24"/>
          <w:szCs w:val="24"/>
          <w:lang w:val="af-ZA"/>
        </w:rPr>
        <w:t>11</w:t>
      </w:r>
      <w:r w:rsidR="00AE0EC5" w:rsidRPr="00301F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1030" w:rsidRPr="00301F8F">
        <w:rPr>
          <w:rFonts w:ascii="GHEA Grapalat" w:hAnsi="GHEA Grapalat" w:cs="Sylfaen"/>
          <w:sz w:val="24"/>
          <w:szCs w:val="24"/>
          <w:lang w:val="af-ZA"/>
        </w:rPr>
        <w:t>դեկտ</w:t>
      </w:r>
      <w:r w:rsidR="000E016B" w:rsidRPr="00301F8F">
        <w:rPr>
          <w:rFonts w:ascii="GHEA Grapalat" w:hAnsi="GHEA Grapalat" w:cs="Sylfaen"/>
          <w:sz w:val="24"/>
          <w:szCs w:val="24"/>
          <w:lang w:val="af-ZA"/>
        </w:rPr>
        <w:t>եմբեր</w:t>
      </w:r>
      <w:r w:rsidR="00916063" w:rsidRPr="00301F8F">
        <w:rPr>
          <w:rFonts w:ascii="GHEA Grapalat" w:hAnsi="GHEA Grapalat" w:cs="Sylfaen"/>
          <w:sz w:val="24"/>
          <w:szCs w:val="24"/>
          <w:lang w:val="af-ZA"/>
        </w:rPr>
        <w:t>ի</w:t>
      </w:r>
      <w:r w:rsidR="00AE0EC5" w:rsidRPr="00301F8F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 w:rsidR="000C74B9" w:rsidRPr="00301F8F">
        <w:rPr>
          <w:rFonts w:ascii="GHEA Grapalat" w:hAnsi="GHEA Grapalat" w:cs="Sylfaen"/>
          <w:sz w:val="24"/>
          <w:szCs w:val="24"/>
          <w:lang w:val="af-ZA"/>
        </w:rPr>
        <w:t>1</w:t>
      </w:r>
      <w:r w:rsidR="00BD0E0C" w:rsidRPr="00301F8F">
        <w:rPr>
          <w:rFonts w:ascii="GHEA Grapalat" w:hAnsi="GHEA Grapalat" w:cs="Sylfaen"/>
          <w:sz w:val="24"/>
          <w:szCs w:val="24"/>
          <w:lang w:val="af-ZA"/>
        </w:rPr>
        <w:t>9</w:t>
      </w:r>
      <w:r w:rsidR="00AE0EC5" w:rsidRPr="00301F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55F3" w:rsidRPr="00301F8F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AE0EC5" w:rsidRPr="00301F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2ABC" w:rsidRPr="00301F8F">
        <w:rPr>
          <w:rFonts w:ascii="GHEA Grapalat" w:hAnsi="GHEA Grapalat" w:cs="Sylfaen"/>
          <w:sz w:val="24"/>
          <w:szCs w:val="24"/>
          <w:lang w:val="af-ZA"/>
        </w:rPr>
        <w:t>№</w:t>
      </w:r>
      <w:r w:rsidR="00301F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1F8F">
        <w:rPr>
          <w:rFonts w:ascii="GHEA Grapalat" w:hAnsi="GHEA Grapalat" w:cs="Sylfaen"/>
          <w:sz w:val="24"/>
          <w:szCs w:val="24"/>
          <w:lang w:val="af-ZA"/>
        </w:rPr>
        <w:t>455</w:t>
      </w:r>
      <w:r w:rsidR="005355F3" w:rsidRPr="00301F8F">
        <w:rPr>
          <w:rFonts w:ascii="GHEA Grapalat" w:hAnsi="GHEA Grapalat" w:cs="Sylfaen"/>
          <w:sz w:val="24"/>
          <w:szCs w:val="24"/>
          <w:lang w:val="af-ZA"/>
        </w:rPr>
        <w:t>Ն</w:t>
      </w:r>
      <w:r w:rsidR="00AE0EC5" w:rsidRPr="00301F8F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E0EC5" w:rsidRPr="00301F8F" w:rsidRDefault="005355F3" w:rsidP="00301F8F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301F8F">
        <w:rPr>
          <w:rFonts w:ascii="GHEA Grapalat" w:hAnsi="GHEA Grapalat" w:cs="Sylfaen"/>
          <w:sz w:val="24"/>
          <w:lang w:val="af-ZA"/>
        </w:rPr>
        <w:t>ք</w:t>
      </w:r>
      <w:r w:rsidR="00AE0EC5" w:rsidRPr="00301F8F">
        <w:rPr>
          <w:rFonts w:ascii="GHEA Grapalat" w:hAnsi="GHEA Grapalat" w:cs="Sylfaen"/>
          <w:sz w:val="24"/>
          <w:lang w:val="af-ZA"/>
        </w:rPr>
        <w:t>.</w:t>
      </w:r>
      <w:r w:rsidR="00B767E0" w:rsidRPr="00301F8F">
        <w:rPr>
          <w:rFonts w:ascii="GHEA Grapalat" w:hAnsi="GHEA Grapalat" w:cs="Sylfaen"/>
          <w:sz w:val="24"/>
          <w:lang w:val="af-ZA"/>
        </w:rPr>
        <w:t xml:space="preserve"> </w:t>
      </w:r>
      <w:r w:rsidRPr="00301F8F">
        <w:rPr>
          <w:rFonts w:ascii="GHEA Grapalat" w:hAnsi="GHEA Grapalat" w:cs="Sylfaen"/>
          <w:sz w:val="24"/>
          <w:lang w:val="af-ZA"/>
        </w:rPr>
        <w:t>Երևան</w:t>
      </w:r>
    </w:p>
    <w:p w:rsidR="00AE0EC5" w:rsidRPr="00301F8F" w:rsidRDefault="00AE0EC5" w:rsidP="00301F8F">
      <w:pPr>
        <w:pStyle w:val="Header"/>
        <w:rPr>
          <w:rFonts w:ascii="GHEA Grapalat" w:hAnsi="GHEA Grapalat" w:cs="Sylfaen"/>
          <w:b/>
          <w:sz w:val="16"/>
          <w:szCs w:val="16"/>
        </w:rPr>
      </w:pPr>
    </w:p>
    <w:p w:rsidR="00AE0EC5" w:rsidRPr="00301F8F" w:rsidRDefault="005355F3" w:rsidP="00301F8F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301F8F">
        <w:rPr>
          <w:rFonts w:ascii="GHEA Grapalat" w:hAnsi="GHEA Grapalat" w:cs="Sylfaen"/>
          <w:b/>
          <w:kern w:val="28"/>
          <w:lang w:val="af-ZA"/>
        </w:rPr>
        <w:t>ՀԱՅԱՍՏԱՆԻ</w:t>
      </w:r>
      <w:r w:rsidR="00AE0EC5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301F8F">
        <w:rPr>
          <w:rFonts w:ascii="GHEA Grapalat" w:hAnsi="GHEA Grapalat" w:cs="Sylfaen"/>
          <w:b/>
          <w:kern w:val="28"/>
          <w:lang w:val="af-ZA"/>
        </w:rPr>
        <w:t>ՀԱՆՐԱՊԵՏՈՒԹՅԱՆ</w:t>
      </w:r>
      <w:r w:rsidR="00A85FE5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301F8F">
        <w:rPr>
          <w:rFonts w:ascii="GHEA Grapalat" w:hAnsi="GHEA Grapalat" w:cs="Sylfaen"/>
          <w:b/>
          <w:kern w:val="28"/>
          <w:lang w:val="af-ZA"/>
        </w:rPr>
        <w:t>ՀԱՆՐԱՅԻՆ</w:t>
      </w:r>
      <w:r w:rsidR="00A85FE5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301F8F">
        <w:rPr>
          <w:rFonts w:ascii="GHEA Grapalat" w:hAnsi="GHEA Grapalat" w:cs="Sylfaen"/>
          <w:b/>
          <w:kern w:val="28"/>
          <w:lang w:val="af-ZA"/>
        </w:rPr>
        <w:t>ԾԱՌԱՅՈՒԹՅՈՒՆՆԵՐԸ</w:t>
      </w:r>
      <w:r w:rsidR="00A85FE5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301F8F">
        <w:rPr>
          <w:rFonts w:ascii="GHEA Grapalat" w:hAnsi="GHEA Grapalat" w:cs="Sylfaen"/>
          <w:b/>
          <w:kern w:val="28"/>
          <w:lang w:val="af-ZA"/>
        </w:rPr>
        <w:t>ԿԱՐԳԱՎՈՐՈՂ</w:t>
      </w:r>
      <w:r w:rsidR="00290DD0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301F8F">
        <w:rPr>
          <w:rFonts w:ascii="GHEA Grapalat" w:hAnsi="GHEA Grapalat" w:cs="Sylfaen"/>
          <w:b/>
          <w:kern w:val="28"/>
          <w:lang w:val="af-ZA"/>
        </w:rPr>
        <w:t>ՀԱՆՁՆԱԺՈՂՈՎԻ</w:t>
      </w:r>
      <w:r w:rsidR="00A85FE5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>20</w:t>
      </w:r>
      <w:r w:rsidR="00544B17" w:rsidRPr="00301F8F">
        <w:rPr>
          <w:rFonts w:ascii="GHEA Grapalat" w:hAnsi="GHEA Grapalat" w:cs="Sylfaen"/>
          <w:b/>
          <w:kern w:val="28"/>
          <w:lang w:val="af-ZA"/>
        </w:rPr>
        <w:t>1</w:t>
      </w:r>
      <w:r w:rsidR="00FC400A" w:rsidRPr="00301F8F">
        <w:rPr>
          <w:rFonts w:ascii="GHEA Grapalat" w:hAnsi="GHEA Grapalat" w:cs="Sylfaen"/>
          <w:b/>
          <w:kern w:val="28"/>
          <w:lang w:val="af-ZA"/>
        </w:rPr>
        <w:t>6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301F8F">
        <w:rPr>
          <w:rFonts w:ascii="GHEA Grapalat" w:hAnsi="GHEA Grapalat" w:cs="Sylfaen"/>
          <w:b/>
          <w:kern w:val="28"/>
          <w:lang w:val="af-ZA"/>
        </w:rPr>
        <w:t>ԹՎԱԿԱՆԻ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FC400A" w:rsidRPr="00301F8F">
        <w:rPr>
          <w:rFonts w:ascii="GHEA Grapalat" w:hAnsi="GHEA Grapalat" w:cs="Sylfaen"/>
          <w:b/>
          <w:kern w:val="28"/>
          <w:lang w:val="af-ZA"/>
        </w:rPr>
        <w:t>ՆՈՅԵՄԲԵՐ</w:t>
      </w:r>
      <w:r w:rsidRPr="00301F8F">
        <w:rPr>
          <w:rFonts w:ascii="GHEA Grapalat" w:hAnsi="GHEA Grapalat" w:cs="Sylfaen"/>
          <w:b/>
          <w:kern w:val="28"/>
          <w:lang w:val="af-ZA"/>
        </w:rPr>
        <w:t>Ի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F339AB" w:rsidRPr="00301F8F">
        <w:rPr>
          <w:rFonts w:ascii="GHEA Grapalat" w:hAnsi="GHEA Grapalat" w:cs="Sylfaen"/>
          <w:b/>
          <w:kern w:val="28"/>
          <w:lang w:val="af-ZA"/>
        </w:rPr>
        <w:t>3</w:t>
      </w:r>
      <w:r w:rsidR="00FC400A" w:rsidRPr="00301F8F">
        <w:rPr>
          <w:rFonts w:ascii="GHEA Grapalat" w:hAnsi="GHEA Grapalat" w:cs="Sylfaen"/>
          <w:b/>
          <w:kern w:val="28"/>
          <w:lang w:val="af-ZA"/>
        </w:rPr>
        <w:t>0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>-</w:t>
      </w:r>
      <w:r w:rsidRPr="00301F8F">
        <w:rPr>
          <w:rFonts w:ascii="GHEA Grapalat" w:hAnsi="GHEA Grapalat" w:cs="Sylfaen"/>
          <w:b/>
          <w:kern w:val="28"/>
          <w:lang w:val="af-ZA"/>
        </w:rPr>
        <w:t>Ի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202ABC" w:rsidRPr="00301F8F">
        <w:rPr>
          <w:rFonts w:ascii="GHEA Grapalat" w:hAnsi="GHEA Grapalat" w:cs="Sylfaen"/>
          <w:b/>
          <w:lang w:val="af-ZA"/>
        </w:rPr>
        <w:t>№</w:t>
      </w:r>
      <w:r w:rsidR="00FC400A" w:rsidRPr="00301F8F">
        <w:rPr>
          <w:rFonts w:ascii="GHEA Grapalat" w:hAnsi="GHEA Grapalat" w:cs="Sylfaen"/>
          <w:b/>
          <w:lang w:val="af-ZA"/>
        </w:rPr>
        <w:t>378</w:t>
      </w:r>
      <w:r w:rsidRPr="00301F8F">
        <w:rPr>
          <w:rFonts w:ascii="GHEA Grapalat" w:hAnsi="GHEA Grapalat" w:cs="Sylfaen"/>
          <w:b/>
          <w:kern w:val="28"/>
          <w:lang w:val="af-ZA"/>
        </w:rPr>
        <w:t>Ն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301F8F">
        <w:rPr>
          <w:rFonts w:ascii="GHEA Grapalat" w:hAnsi="GHEA Grapalat" w:cs="Sylfaen"/>
          <w:b/>
          <w:kern w:val="28"/>
          <w:lang w:val="af-ZA"/>
        </w:rPr>
        <w:t>ՈՐՈՇՄԱՆ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301F8F">
        <w:rPr>
          <w:rFonts w:ascii="GHEA Grapalat" w:hAnsi="GHEA Grapalat" w:cs="Sylfaen"/>
          <w:b/>
          <w:kern w:val="28"/>
          <w:lang w:val="af-ZA"/>
        </w:rPr>
        <w:t>ՄԵՋ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0B7380" w:rsidRPr="00301F8F">
        <w:rPr>
          <w:rFonts w:ascii="GHEA Grapalat" w:hAnsi="GHEA Grapalat" w:cs="Sylfaen"/>
          <w:b/>
          <w:kern w:val="28"/>
          <w:lang w:val="af-ZA"/>
        </w:rPr>
        <w:t xml:space="preserve">ԼՐԱՑՈՒՄՆԵՐ </w:t>
      </w:r>
      <w:r w:rsidR="00FC400A" w:rsidRPr="00301F8F">
        <w:rPr>
          <w:rFonts w:ascii="GHEA Grapalat" w:hAnsi="GHEA Grapalat" w:cs="Sylfaen"/>
          <w:b/>
          <w:kern w:val="28"/>
          <w:lang w:val="af-ZA"/>
        </w:rPr>
        <w:t xml:space="preserve">ԵՎ </w:t>
      </w:r>
      <w:r w:rsidR="000B7380" w:rsidRPr="00301F8F">
        <w:rPr>
          <w:rFonts w:ascii="GHEA Grapalat" w:hAnsi="GHEA Grapalat" w:cs="Sylfaen"/>
          <w:b/>
          <w:kern w:val="28"/>
          <w:lang w:val="af-ZA"/>
        </w:rPr>
        <w:t xml:space="preserve">ՓՈՓՈԽՈՒԹՅՈՒՆՆԵՐ </w:t>
      </w:r>
      <w:r w:rsidRPr="00301F8F">
        <w:rPr>
          <w:rFonts w:ascii="GHEA Grapalat" w:hAnsi="GHEA Grapalat" w:cs="Sylfaen"/>
          <w:b/>
          <w:kern w:val="28"/>
          <w:lang w:val="af-ZA"/>
        </w:rPr>
        <w:t>ԿԱՏԱՐԵԼՈՒ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301F8F">
        <w:rPr>
          <w:rFonts w:ascii="GHEA Grapalat" w:hAnsi="GHEA Grapalat" w:cs="Sylfaen"/>
          <w:b/>
          <w:kern w:val="28"/>
          <w:lang w:val="af-ZA"/>
        </w:rPr>
        <w:t>ՄԱՍԻՆ</w:t>
      </w:r>
      <w:r w:rsidR="00844627" w:rsidRPr="00301F8F">
        <w:rPr>
          <w:rFonts w:ascii="GHEA Grapalat" w:hAnsi="GHEA Grapalat" w:cs="Sylfaen"/>
          <w:b/>
          <w:kern w:val="28"/>
          <w:lang w:val="af-ZA"/>
        </w:rPr>
        <w:t xml:space="preserve"> </w:t>
      </w:r>
    </w:p>
    <w:p w:rsidR="002E1BC3" w:rsidRPr="00301F8F" w:rsidRDefault="002E1BC3" w:rsidP="00301F8F">
      <w:pPr>
        <w:jc w:val="center"/>
        <w:rPr>
          <w:rFonts w:ascii="GHEA Grapalat" w:hAnsi="GHEA Grapalat" w:cs="Sylfaen"/>
          <w:kern w:val="28"/>
          <w:sz w:val="16"/>
          <w:szCs w:val="16"/>
          <w:lang w:val="af-ZA"/>
        </w:rPr>
      </w:pPr>
    </w:p>
    <w:p w:rsidR="00AE0EC5" w:rsidRPr="00301F8F" w:rsidRDefault="005355F3" w:rsidP="00301F8F">
      <w:pPr>
        <w:spacing w:line="360" w:lineRule="auto"/>
        <w:ind w:firstLine="426"/>
        <w:jc w:val="both"/>
        <w:rPr>
          <w:rFonts w:ascii="GHEA Grapalat" w:hAnsi="GHEA Grapalat" w:cs="Sylfaen"/>
          <w:b/>
          <w:lang w:val="af-ZA"/>
        </w:rPr>
      </w:pPr>
      <w:r w:rsidRPr="00301F8F">
        <w:rPr>
          <w:rFonts w:ascii="GHEA Grapalat" w:hAnsi="GHEA Grapalat" w:cs="Sylfaen"/>
          <w:lang w:val="af-ZA"/>
        </w:rPr>
        <w:t>Հիմք</w:t>
      </w:r>
      <w:r w:rsidR="00AE0EC5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ընդունելով</w:t>
      </w:r>
      <w:r w:rsidR="00AE0EC5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«</w:t>
      </w:r>
      <w:r w:rsidR="00291489" w:rsidRPr="00301F8F">
        <w:rPr>
          <w:rFonts w:ascii="GHEA Grapalat" w:hAnsi="GHEA Grapalat" w:cs="Sylfaen"/>
          <w:lang w:val="hy-AM"/>
        </w:rPr>
        <w:t>Նորմատիվ ի</w:t>
      </w:r>
      <w:r w:rsidRPr="00301F8F">
        <w:rPr>
          <w:rFonts w:ascii="GHEA Grapalat" w:hAnsi="GHEA Grapalat" w:cs="Sylfaen"/>
          <w:lang w:val="af-ZA"/>
        </w:rPr>
        <w:t>րավական</w:t>
      </w:r>
      <w:r w:rsidR="002B41CB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ակտերի</w:t>
      </w:r>
      <w:r w:rsidR="002B41CB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մասին»</w:t>
      </w:r>
      <w:r w:rsidR="002B41CB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Հայաստանի</w:t>
      </w:r>
      <w:r w:rsidR="006F2F99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Հանրապետության</w:t>
      </w:r>
      <w:r w:rsidR="006F2F99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օրենքի</w:t>
      </w:r>
      <w:r w:rsidR="002B41CB" w:rsidRPr="00301F8F">
        <w:rPr>
          <w:rFonts w:ascii="GHEA Grapalat" w:hAnsi="GHEA Grapalat" w:cs="Sylfaen"/>
          <w:lang w:val="af-ZA"/>
        </w:rPr>
        <w:t xml:space="preserve"> </w:t>
      </w:r>
      <w:r w:rsidR="00291489" w:rsidRPr="00301F8F">
        <w:rPr>
          <w:rFonts w:ascii="GHEA Grapalat" w:hAnsi="GHEA Grapalat" w:cs="Sylfaen"/>
          <w:lang w:val="hy-AM"/>
        </w:rPr>
        <w:t>33</w:t>
      </w:r>
      <w:r w:rsidR="002B41CB" w:rsidRPr="00301F8F">
        <w:rPr>
          <w:rFonts w:ascii="GHEA Grapalat" w:hAnsi="GHEA Grapalat" w:cs="Sylfaen"/>
          <w:lang w:val="af-ZA"/>
        </w:rPr>
        <w:t>-</w:t>
      </w:r>
      <w:r w:rsidRPr="00301F8F">
        <w:rPr>
          <w:rFonts w:ascii="GHEA Grapalat" w:hAnsi="GHEA Grapalat" w:cs="Sylfaen"/>
          <w:lang w:val="af-ZA"/>
        </w:rPr>
        <w:t>րդ</w:t>
      </w:r>
      <w:r w:rsidR="002B41CB" w:rsidRPr="00301F8F">
        <w:rPr>
          <w:rFonts w:ascii="GHEA Grapalat" w:hAnsi="GHEA Grapalat" w:cs="Sylfaen"/>
          <w:lang w:val="af-ZA"/>
        </w:rPr>
        <w:t xml:space="preserve"> </w:t>
      </w:r>
      <w:r w:rsidR="00291489" w:rsidRPr="00301F8F">
        <w:rPr>
          <w:rFonts w:ascii="GHEA Grapalat" w:hAnsi="GHEA Grapalat" w:cs="Sylfaen"/>
          <w:lang w:val="hy-AM"/>
        </w:rPr>
        <w:t xml:space="preserve">և 34-րդ </w:t>
      </w:r>
      <w:r w:rsidRPr="00301F8F">
        <w:rPr>
          <w:rFonts w:ascii="GHEA Grapalat" w:hAnsi="GHEA Grapalat" w:cs="Sylfaen"/>
          <w:lang w:val="af-ZA"/>
        </w:rPr>
        <w:t>հոդված</w:t>
      </w:r>
      <w:r w:rsidR="00291489" w:rsidRPr="00301F8F">
        <w:rPr>
          <w:rFonts w:ascii="GHEA Grapalat" w:hAnsi="GHEA Grapalat" w:cs="Sylfaen"/>
          <w:lang w:val="hy-AM"/>
        </w:rPr>
        <w:t>ները</w:t>
      </w:r>
      <w:r w:rsidR="003824A3" w:rsidRPr="00301F8F">
        <w:rPr>
          <w:rFonts w:ascii="GHEA Grapalat" w:hAnsi="GHEA Grapalat" w:cs="Sylfaen"/>
          <w:lang w:val="af-ZA"/>
        </w:rPr>
        <w:t>`</w:t>
      </w:r>
      <w:r w:rsidR="00AE0EC5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Հայաստանի</w:t>
      </w:r>
      <w:r w:rsidR="00AE0EC5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Հանրապետության</w:t>
      </w:r>
      <w:r w:rsidR="00AE0EC5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հանրային</w:t>
      </w:r>
      <w:r w:rsidR="00AE0EC5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ծառայությունները</w:t>
      </w:r>
      <w:r w:rsidR="00AE0EC5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կարգավորող</w:t>
      </w:r>
      <w:r w:rsidR="00AE0EC5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հանձնաժողովը</w:t>
      </w:r>
      <w:r w:rsidR="00E67400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b/>
          <w:lang w:val="af-ZA"/>
        </w:rPr>
        <w:t>որոշում</w:t>
      </w:r>
      <w:r w:rsidR="00AE0EC5" w:rsidRPr="00301F8F">
        <w:rPr>
          <w:rFonts w:ascii="GHEA Grapalat" w:hAnsi="GHEA Grapalat" w:cs="Sylfaen"/>
          <w:b/>
          <w:lang w:val="af-ZA"/>
        </w:rPr>
        <w:t xml:space="preserve"> </w:t>
      </w:r>
      <w:r w:rsidRPr="00301F8F">
        <w:rPr>
          <w:rFonts w:ascii="GHEA Grapalat" w:hAnsi="GHEA Grapalat" w:cs="Sylfaen"/>
          <w:b/>
          <w:lang w:val="af-ZA"/>
        </w:rPr>
        <w:t>է</w:t>
      </w:r>
      <w:r w:rsidR="00AE0EC5" w:rsidRPr="00301F8F">
        <w:rPr>
          <w:rFonts w:ascii="GHEA Grapalat" w:hAnsi="GHEA Grapalat" w:cs="Sylfaen"/>
          <w:b/>
          <w:lang w:val="af-ZA"/>
        </w:rPr>
        <w:t>.</w:t>
      </w:r>
    </w:p>
    <w:p w:rsidR="004C4C27" w:rsidRPr="00301F8F" w:rsidRDefault="005355F3" w:rsidP="00301F8F">
      <w:pPr>
        <w:numPr>
          <w:ilvl w:val="0"/>
          <w:numId w:val="4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Հայաստանի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Հանրապետության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հանրային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ծառայությունները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կարգավորող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հանձնաժողովի</w:t>
      </w:r>
      <w:r w:rsidR="00E76A21" w:rsidRPr="00301F8F">
        <w:rPr>
          <w:rFonts w:ascii="GHEA Grapalat" w:hAnsi="GHEA Grapalat" w:cs="Sylfaen"/>
          <w:lang w:val="af-ZA"/>
        </w:rPr>
        <w:t xml:space="preserve"> </w:t>
      </w:r>
      <w:r w:rsidR="00E8772C" w:rsidRPr="00301F8F">
        <w:rPr>
          <w:rFonts w:ascii="GHEA Grapalat" w:hAnsi="GHEA Grapalat" w:cs="Sylfaen"/>
          <w:lang w:val="af-ZA"/>
        </w:rPr>
        <w:t>20</w:t>
      </w:r>
      <w:r w:rsidR="00544B17" w:rsidRPr="00301F8F">
        <w:rPr>
          <w:rFonts w:ascii="GHEA Grapalat" w:hAnsi="GHEA Grapalat" w:cs="Sylfaen"/>
          <w:lang w:val="af-ZA"/>
        </w:rPr>
        <w:t>1</w:t>
      </w:r>
      <w:r w:rsidR="00177A20" w:rsidRPr="00301F8F">
        <w:rPr>
          <w:rFonts w:ascii="GHEA Grapalat" w:hAnsi="GHEA Grapalat" w:cs="Sylfaen"/>
          <w:lang w:val="af-ZA"/>
        </w:rPr>
        <w:t>6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թվականի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="00FC400A" w:rsidRPr="00301F8F">
        <w:rPr>
          <w:rFonts w:ascii="GHEA Grapalat" w:hAnsi="GHEA Grapalat" w:cs="Sylfaen"/>
          <w:lang w:val="af-ZA"/>
        </w:rPr>
        <w:t>նոյեմբերի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="001846D2" w:rsidRPr="00301F8F">
        <w:rPr>
          <w:rFonts w:ascii="GHEA Grapalat" w:hAnsi="GHEA Grapalat" w:cs="Sylfaen"/>
          <w:lang w:val="af-ZA"/>
        </w:rPr>
        <w:t>3</w:t>
      </w:r>
      <w:r w:rsidR="00FC400A" w:rsidRPr="00301F8F">
        <w:rPr>
          <w:rFonts w:ascii="GHEA Grapalat" w:hAnsi="GHEA Grapalat" w:cs="Sylfaen"/>
          <w:lang w:val="af-ZA"/>
        </w:rPr>
        <w:t>0</w:t>
      </w:r>
      <w:r w:rsidR="00E8772C" w:rsidRPr="00301F8F">
        <w:rPr>
          <w:rFonts w:ascii="GHEA Grapalat" w:hAnsi="GHEA Grapalat" w:cs="Sylfaen"/>
          <w:lang w:val="af-ZA"/>
        </w:rPr>
        <w:t>-</w:t>
      </w:r>
      <w:r w:rsidRPr="00301F8F">
        <w:rPr>
          <w:rFonts w:ascii="GHEA Grapalat" w:hAnsi="GHEA Grapalat" w:cs="Sylfaen"/>
          <w:lang w:val="af-ZA"/>
        </w:rPr>
        <w:t>ի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«</w:t>
      </w:r>
      <w:r w:rsidR="00FC400A" w:rsidRPr="00301F8F">
        <w:rPr>
          <w:rFonts w:ascii="GHEA Grapalat" w:hAnsi="GHEA Grapalat" w:cs="Sylfaen"/>
          <w:lang w:val="af-ZA"/>
        </w:rPr>
        <w:t>Խմելու ջրի մատակարարման և ջրահեռացման (կեղտաջրերի մաքրման) ծառայությունների մատուցման կանոնները սահմանելու մասին</w:t>
      </w:r>
      <w:r w:rsidRPr="00301F8F">
        <w:rPr>
          <w:rFonts w:ascii="GHEA Grapalat" w:hAnsi="GHEA Grapalat" w:cs="Sylfaen"/>
          <w:lang w:val="af-ZA"/>
        </w:rPr>
        <w:t>»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="00202ABC" w:rsidRPr="00301F8F">
        <w:rPr>
          <w:rFonts w:ascii="GHEA Grapalat" w:hAnsi="GHEA Grapalat" w:cs="Sylfaen"/>
          <w:lang w:val="af-ZA"/>
        </w:rPr>
        <w:t>№</w:t>
      </w:r>
      <w:r w:rsidR="00FC400A" w:rsidRPr="00301F8F">
        <w:rPr>
          <w:rFonts w:ascii="GHEA Grapalat" w:hAnsi="GHEA Grapalat" w:cs="Sylfaen"/>
          <w:lang w:val="af-ZA"/>
        </w:rPr>
        <w:t>378</w:t>
      </w:r>
      <w:r w:rsidRPr="00301F8F">
        <w:rPr>
          <w:rFonts w:ascii="GHEA Grapalat" w:hAnsi="GHEA Grapalat" w:cs="Sylfaen"/>
          <w:lang w:val="af-ZA"/>
        </w:rPr>
        <w:t>Ն</w:t>
      </w:r>
      <w:r w:rsidR="00E8772C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որոշման</w:t>
      </w:r>
      <w:r w:rsidR="003125AC" w:rsidRPr="00301F8F">
        <w:rPr>
          <w:rFonts w:ascii="GHEA Grapalat" w:hAnsi="GHEA Grapalat" w:cs="Sylfaen"/>
          <w:lang w:val="af-ZA"/>
        </w:rPr>
        <w:t xml:space="preserve"> </w:t>
      </w:r>
      <w:r w:rsidR="00544B17" w:rsidRPr="00301F8F">
        <w:rPr>
          <w:rFonts w:ascii="GHEA Grapalat" w:hAnsi="GHEA Grapalat" w:cs="Sylfaen"/>
          <w:lang w:val="af-ZA"/>
        </w:rPr>
        <w:t xml:space="preserve">1-ին կետով </w:t>
      </w:r>
      <w:r w:rsidR="00FC400A" w:rsidRPr="00301F8F">
        <w:rPr>
          <w:rFonts w:ascii="GHEA Grapalat" w:hAnsi="GHEA Grapalat" w:cs="Sylfaen"/>
          <w:lang w:val="af-ZA"/>
        </w:rPr>
        <w:t>սահման</w:t>
      </w:r>
      <w:r w:rsidR="00544B17" w:rsidRPr="00301F8F">
        <w:rPr>
          <w:rFonts w:ascii="GHEA Grapalat" w:hAnsi="GHEA Grapalat" w:cs="Sylfaen"/>
          <w:lang w:val="af-ZA"/>
        </w:rPr>
        <w:t xml:space="preserve">ված </w:t>
      </w:r>
      <w:r w:rsidR="00AE041B" w:rsidRPr="00301F8F">
        <w:rPr>
          <w:rFonts w:ascii="GHEA Grapalat" w:hAnsi="GHEA Grapalat" w:cs="Sylfaen"/>
          <w:lang w:val="af-ZA"/>
        </w:rPr>
        <w:t>հավելված</w:t>
      </w:r>
      <w:r w:rsidR="0075511D" w:rsidRPr="00301F8F">
        <w:rPr>
          <w:rFonts w:ascii="GHEA Grapalat" w:hAnsi="GHEA Grapalat" w:cs="Sylfaen"/>
          <w:lang w:val="af-ZA"/>
        </w:rPr>
        <w:t>ում</w:t>
      </w:r>
      <w:r w:rsidR="00AE041B" w:rsidRPr="00301F8F">
        <w:rPr>
          <w:rFonts w:ascii="GHEA Grapalat" w:hAnsi="GHEA Grapalat" w:cs="Sylfaen"/>
          <w:lang w:val="af-ZA"/>
        </w:rPr>
        <w:t xml:space="preserve">՝ </w:t>
      </w:r>
      <w:r w:rsidR="00F70F5B" w:rsidRPr="00301F8F">
        <w:rPr>
          <w:rFonts w:ascii="GHEA Grapalat" w:hAnsi="GHEA Grapalat" w:cs="Sylfaen"/>
          <w:lang w:val="af-ZA"/>
        </w:rPr>
        <w:t>խ</w:t>
      </w:r>
      <w:r w:rsidR="00FC400A" w:rsidRPr="00301F8F">
        <w:rPr>
          <w:rFonts w:ascii="GHEA Grapalat" w:hAnsi="GHEA Grapalat" w:cs="Sylfaen"/>
          <w:lang w:val="af-ZA"/>
        </w:rPr>
        <w:t>մելու ջրի մատակարարման և ջրահեռացման (կեղտաջրերի մաքրման) ծառա</w:t>
      </w:r>
      <w:r w:rsidR="0075511D" w:rsidRPr="00301F8F">
        <w:rPr>
          <w:rFonts w:ascii="GHEA Grapalat" w:hAnsi="GHEA Grapalat" w:cs="Sylfaen"/>
          <w:lang w:val="af-ZA"/>
        </w:rPr>
        <w:t>յությունների մատուցման կանոններում (այսուհետ՝ Կանոններ)</w:t>
      </w:r>
      <w:r w:rsidR="001F4FB7" w:rsidRPr="00301F8F">
        <w:rPr>
          <w:rFonts w:ascii="GHEA Grapalat" w:hAnsi="GHEA Grapalat" w:cs="Sylfaen"/>
          <w:lang w:val="af-ZA"/>
        </w:rPr>
        <w:t>,</w:t>
      </w:r>
      <w:r w:rsidR="0075511D" w:rsidRPr="00301F8F">
        <w:rPr>
          <w:rFonts w:ascii="GHEA Grapalat" w:hAnsi="GHEA Grapalat" w:cs="Sylfaen"/>
          <w:lang w:val="af-ZA"/>
        </w:rPr>
        <w:t xml:space="preserve"> կատարել հետևյալ լրացումները</w:t>
      </w:r>
      <w:r w:rsidR="00C426AE" w:rsidRPr="00301F8F">
        <w:rPr>
          <w:rFonts w:ascii="GHEA Grapalat" w:hAnsi="GHEA Grapalat" w:cs="Sylfaen"/>
          <w:lang w:val="af-ZA"/>
        </w:rPr>
        <w:t xml:space="preserve"> և փոփոխությունները</w:t>
      </w:r>
      <w:r w:rsidR="0075511D" w:rsidRPr="00301F8F">
        <w:rPr>
          <w:rFonts w:ascii="GHEA Grapalat" w:hAnsi="GHEA Grapalat" w:cs="Sylfaen"/>
          <w:lang w:val="af-ZA"/>
        </w:rPr>
        <w:t xml:space="preserve">. </w:t>
      </w:r>
      <w:r w:rsidR="00571DB0" w:rsidRPr="00301F8F">
        <w:rPr>
          <w:rFonts w:ascii="GHEA Grapalat" w:hAnsi="GHEA Grapalat" w:cs="Sylfaen"/>
          <w:lang w:val="af-ZA"/>
        </w:rPr>
        <w:t xml:space="preserve"> </w:t>
      </w:r>
    </w:p>
    <w:p w:rsidR="00BD3F9C" w:rsidRPr="00301F8F" w:rsidRDefault="00BD3F9C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</w:t>
      </w:r>
      <w:r w:rsidR="0070168E" w:rsidRPr="00301F8F">
        <w:rPr>
          <w:rFonts w:ascii="GHEA Grapalat" w:hAnsi="GHEA Grapalat" w:cs="Sylfaen"/>
          <w:lang w:val="af-ZA"/>
        </w:rPr>
        <w:t>րացնել հետևյալ բովանդակությամբ 4</w:t>
      </w:r>
      <w:r w:rsidRPr="00301F8F">
        <w:rPr>
          <w:rFonts w:ascii="GHEA Grapalat" w:hAnsi="GHEA Grapalat" w:cs="Sylfaen"/>
          <w:lang w:val="af-ZA"/>
        </w:rPr>
        <w:t>.1 կետով.</w:t>
      </w:r>
    </w:p>
    <w:p w:rsidR="00BD3F9C" w:rsidRPr="00301F8F" w:rsidRDefault="0070168E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«4</w:t>
      </w:r>
      <w:r w:rsidR="00BD3F9C" w:rsidRPr="00301F8F">
        <w:rPr>
          <w:rFonts w:ascii="GHEA Grapalat" w:hAnsi="GHEA Grapalat" w:cs="Sylfaen"/>
          <w:sz w:val="24"/>
        </w:rPr>
        <w:t xml:space="preserve">.1. </w:t>
      </w:r>
      <w:r w:rsidR="00540B7F" w:rsidRPr="00301F8F">
        <w:rPr>
          <w:rFonts w:ascii="GHEA Grapalat" w:hAnsi="GHEA Grapalat" w:cs="Sylfaen"/>
          <w:sz w:val="24"/>
        </w:rPr>
        <w:t xml:space="preserve">Մատակարարը </w:t>
      </w:r>
      <w:r w:rsidRPr="00301F8F">
        <w:rPr>
          <w:rFonts w:ascii="GHEA Grapalat" w:hAnsi="GHEA Grapalat" w:cs="Sylfaen"/>
          <w:sz w:val="24"/>
        </w:rPr>
        <w:t xml:space="preserve">Պայմանագիրն իր նախաձեռնությամբ </w:t>
      </w:r>
      <w:r w:rsidR="00BD3F9C" w:rsidRPr="00301F8F">
        <w:rPr>
          <w:rFonts w:ascii="GHEA Grapalat" w:hAnsi="GHEA Grapalat" w:cs="Sylfaen"/>
          <w:sz w:val="24"/>
        </w:rPr>
        <w:t>լուծելուց առաջ պարտավոր է նախապես ծանուցել Բաժանորդին:».</w:t>
      </w:r>
    </w:p>
    <w:p w:rsidR="00540B7F" w:rsidRPr="00301F8F" w:rsidRDefault="00540B7F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10-րդ կետում «Դիմող անձը» բառերից հետո լրացնել «, բացառությամբ Կանոնների 11.2 կետով սահմանված դեպքի» բառերը.</w:t>
      </w:r>
    </w:p>
    <w:p w:rsidR="004E1A47" w:rsidRPr="00301F8F" w:rsidRDefault="00D96655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11.1 կետ</w:t>
      </w:r>
      <w:r w:rsidR="00495DC4" w:rsidRPr="00301F8F">
        <w:rPr>
          <w:rFonts w:ascii="GHEA Grapalat" w:hAnsi="GHEA Grapalat" w:cs="Sylfaen"/>
          <w:lang w:val="af-ZA"/>
        </w:rPr>
        <w:t>ի</w:t>
      </w:r>
      <w:r w:rsidRPr="00301F8F">
        <w:rPr>
          <w:rFonts w:ascii="GHEA Grapalat" w:hAnsi="GHEA Grapalat" w:cs="Sylfaen"/>
          <w:lang w:val="af-ZA"/>
        </w:rPr>
        <w:t xml:space="preserve"> </w:t>
      </w:r>
      <w:r w:rsidR="00D2170D" w:rsidRPr="00301F8F">
        <w:rPr>
          <w:rFonts w:ascii="GHEA Grapalat" w:hAnsi="GHEA Grapalat" w:cs="Sylfaen"/>
          <w:lang w:val="af-ZA"/>
        </w:rPr>
        <w:t>առաջին</w:t>
      </w:r>
      <w:r w:rsidRPr="00301F8F">
        <w:rPr>
          <w:rFonts w:ascii="GHEA Grapalat" w:hAnsi="GHEA Grapalat" w:cs="Sylfaen"/>
          <w:lang w:val="af-ZA"/>
        </w:rPr>
        <w:t xml:space="preserve"> </w:t>
      </w:r>
      <w:r w:rsidR="00BA71E4" w:rsidRPr="00301F8F">
        <w:rPr>
          <w:rFonts w:ascii="GHEA Grapalat" w:hAnsi="GHEA Grapalat" w:cs="Sylfaen"/>
          <w:lang w:val="af-ZA"/>
        </w:rPr>
        <w:t>նախադասություն</w:t>
      </w:r>
      <w:r w:rsidR="009C0BF1" w:rsidRPr="00301F8F">
        <w:rPr>
          <w:rFonts w:ascii="GHEA Grapalat" w:hAnsi="GHEA Grapalat" w:cs="Sylfaen"/>
          <w:lang w:val="af-ZA"/>
        </w:rPr>
        <w:t>ում</w:t>
      </w:r>
      <w:r w:rsidR="00BA71E4" w:rsidRPr="00301F8F">
        <w:rPr>
          <w:rFonts w:ascii="GHEA Grapalat" w:hAnsi="GHEA Grapalat" w:cs="Sylfaen"/>
          <w:lang w:val="af-ZA"/>
        </w:rPr>
        <w:t xml:space="preserve"> </w:t>
      </w:r>
      <w:r w:rsidR="009C0BF1" w:rsidRPr="00301F8F">
        <w:rPr>
          <w:rFonts w:ascii="GHEA Grapalat" w:hAnsi="GHEA Grapalat" w:cs="Sylfaen"/>
          <w:lang w:val="af-ZA"/>
        </w:rPr>
        <w:t>«հիման վրա» բառերից հետո լրացնել «</w:t>
      </w:r>
      <w:r w:rsidR="003F1A8D" w:rsidRPr="00301F8F">
        <w:rPr>
          <w:rFonts w:ascii="GHEA Grapalat" w:hAnsi="GHEA Grapalat" w:cs="Sylfaen"/>
          <w:lang w:val="af-ZA"/>
        </w:rPr>
        <w:t xml:space="preserve">, </w:t>
      </w:r>
      <w:r w:rsidR="009C0BF1" w:rsidRPr="00301F8F">
        <w:rPr>
          <w:rFonts w:ascii="GHEA Grapalat" w:hAnsi="GHEA Grapalat" w:cs="Sylfaen"/>
          <w:lang w:val="af-ZA"/>
        </w:rPr>
        <w:t>որոնց գործողության ժամկետը Մատակարարն իրավասու է երկարաձգել՝ այդ մասին Դիմող անձի՝ մինչև Տեխնիկական պայմանների գործողության ավարտը ներկայացրած դիմումի հիման վրա» բառերը.</w:t>
      </w:r>
    </w:p>
    <w:p w:rsidR="00A40802" w:rsidRPr="00301F8F" w:rsidRDefault="00A40802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lastRenderedPageBreak/>
        <w:t>Կանոնները լրացնել հետևյալ բովանդակությամբ 11</w:t>
      </w:r>
      <w:r w:rsidR="000E1B4D" w:rsidRPr="00301F8F">
        <w:rPr>
          <w:rFonts w:ascii="GHEA Grapalat" w:hAnsi="GHEA Grapalat" w:cs="Sylfaen"/>
          <w:lang w:val="af-ZA"/>
        </w:rPr>
        <w:t>.</w:t>
      </w:r>
      <w:r w:rsidRPr="00301F8F">
        <w:rPr>
          <w:rFonts w:ascii="GHEA Grapalat" w:hAnsi="GHEA Grapalat" w:cs="Sylfaen"/>
          <w:lang w:val="af-ZA"/>
        </w:rPr>
        <w:t>2 կետով.</w:t>
      </w:r>
    </w:p>
    <w:p w:rsidR="00A40802" w:rsidRPr="00301F8F" w:rsidRDefault="00A40802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«11.2</w:t>
      </w:r>
      <w:r w:rsidR="009A3EA7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</w:t>
      </w:r>
      <w:r w:rsidR="00BD37EF" w:rsidRPr="00301F8F">
        <w:rPr>
          <w:rFonts w:ascii="GHEA Grapalat" w:hAnsi="GHEA Grapalat" w:cs="Sylfaen"/>
          <w:sz w:val="24"/>
        </w:rPr>
        <w:t>Պետական կամ տեղական ինքնակառավարման մարմինների կամ Մատակարարի</w:t>
      </w:r>
      <w:r w:rsidR="00107054" w:rsidRPr="00301F8F">
        <w:rPr>
          <w:rFonts w:ascii="GHEA Grapalat" w:hAnsi="GHEA Grapalat" w:cs="Sylfaen"/>
          <w:sz w:val="24"/>
        </w:rPr>
        <w:t>,</w:t>
      </w:r>
      <w:r w:rsidR="00BD37EF" w:rsidRPr="00301F8F">
        <w:rPr>
          <w:rFonts w:ascii="GHEA Grapalat" w:hAnsi="GHEA Grapalat" w:cs="Sylfaen"/>
          <w:sz w:val="24"/>
        </w:rPr>
        <w:t xml:space="preserve"> կամ այլ հեռանկարային զարգացման ծրագրի միջոցով </w:t>
      </w:r>
      <w:r w:rsidR="00545144" w:rsidRPr="00301F8F">
        <w:rPr>
          <w:rFonts w:ascii="GHEA Grapalat" w:hAnsi="GHEA Grapalat" w:cs="Sylfaen"/>
          <w:sz w:val="24"/>
        </w:rPr>
        <w:t>Նոր համակարգ</w:t>
      </w:r>
      <w:r w:rsidR="00BD37EF" w:rsidRPr="00301F8F">
        <w:rPr>
          <w:rFonts w:ascii="GHEA Grapalat" w:hAnsi="GHEA Grapalat" w:cs="Sylfaen"/>
          <w:sz w:val="24"/>
        </w:rPr>
        <w:t>ը</w:t>
      </w:r>
      <w:r w:rsidR="00545144" w:rsidRPr="00301F8F">
        <w:rPr>
          <w:rFonts w:ascii="GHEA Grapalat" w:hAnsi="GHEA Grapalat" w:cs="Sylfaen"/>
          <w:sz w:val="24"/>
        </w:rPr>
        <w:t xml:space="preserve"> կառուցվ</w:t>
      </w:r>
      <w:r w:rsidR="00BD37EF" w:rsidRPr="00301F8F">
        <w:rPr>
          <w:rFonts w:ascii="GHEA Grapalat" w:hAnsi="GHEA Grapalat" w:cs="Sylfaen"/>
          <w:sz w:val="24"/>
        </w:rPr>
        <w:t>ում է</w:t>
      </w:r>
      <w:r w:rsidR="00545144" w:rsidRPr="00301F8F">
        <w:rPr>
          <w:rFonts w:ascii="GHEA Grapalat" w:hAnsi="GHEA Grapalat" w:cs="Sylfaen"/>
          <w:sz w:val="24"/>
        </w:rPr>
        <w:t xml:space="preserve"> Մատակարարի տրամադրած Մատակարարի ջրամատակարարման և ջրահեռացման համակարգին միացման սխեմայի հիման վրա՝</w:t>
      </w:r>
      <w:r w:rsidR="00BD37EF" w:rsidRPr="00301F8F">
        <w:rPr>
          <w:rFonts w:ascii="GHEA Grapalat" w:hAnsi="GHEA Grapalat" w:cs="Sylfaen"/>
          <w:sz w:val="24"/>
        </w:rPr>
        <w:t xml:space="preserve"> տվյալ ծրագր</w:t>
      </w:r>
      <w:r w:rsidR="007870BA" w:rsidRPr="00301F8F">
        <w:rPr>
          <w:rFonts w:ascii="GHEA Grapalat" w:hAnsi="GHEA Grapalat" w:cs="Sylfaen"/>
          <w:sz w:val="24"/>
        </w:rPr>
        <w:t>ի իրականացման</w:t>
      </w:r>
      <w:r w:rsidR="00BD37EF" w:rsidRPr="00301F8F">
        <w:rPr>
          <w:rFonts w:ascii="GHEA Grapalat" w:hAnsi="GHEA Grapalat" w:cs="Sylfaen"/>
          <w:sz w:val="24"/>
        </w:rPr>
        <w:t xml:space="preserve"> ժամկետում</w:t>
      </w:r>
      <w:r w:rsidR="00107054" w:rsidRPr="00301F8F">
        <w:rPr>
          <w:rFonts w:ascii="GHEA Grapalat" w:hAnsi="GHEA Grapalat" w:cs="Sylfaen"/>
          <w:sz w:val="24"/>
        </w:rPr>
        <w:t>,</w:t>
      </w:r>
      <w:r w:rsidR="00BD37EF" w:rsidRPr="00301F8F">
        <w:rPr>
          <w:rFonts w:ascii="GHEA Grapalat" w:hAnsi="GHEA Grapalat" w:cs="Sylfaen"/>
          <w:sz w:val="24"/>
        </w:rPr>
        <w:t xml:space="preserve"> և</w:t>
      </w:r>
      <w:r w:rsidR="00545144" w:rsidRPr="00301F8F">
        <w:rPr>
          <w:rFonts w:ascii="GHEA Grapalat" w:hAnsi="GHEA Grapalat" w:cs="Sylfaen"/>
          <w:sz w:val="24"/>
        </w:rPr>
        <w:t xml:space="preserve"> </w:t>
      </w:r>
      <w:r w:rsidR="00BD37EF" w:rsidRPr="00301F8F">
        <w:rPr>
          <w:rFonts w:ascii="GHEA Grapalat" w:hAnsi="GHEA Grapalat" w:cs="Sylfaen"/>
          <w:sz w:val="24"/>
        </w:rPr>
        <w:t xml:space="preserve">Նոր համակարգի այդ մասի համար Դիմող անձից </w:t>
      </w:r>
      <w:r w:rsidR="00545144" w:rsidRPr="00301F8F">
        <w:rPr>
          <w:rFonts w:ascii="GHEA Grapalat" w:hAnsi="GHEA Grapalat" w:cs="Sylfaen"/>
          <w:sz w:val="24"/>
        </w:rPr>
        <w:t>միացման վճար չի գանձվում։</w:t>
      </w:r>
      <w:r w:rsidRPr="00301F8F">
        <w:rPr>
          <w:rFonts w:ascii="GHEA Grapalat" w:hAnsi="GHEA Grapalat" w:cs="Sylfaen"/>
          <w:sz w:val="24"/>
        </w:rPr>
        <w:t>»</w:t>
      </w:r>
      <w:r w:rsidR="000242C9" w:rsidRPr="00301F8F">
        <w:rPr>
          <w:rFonts w:ascii="GHEA Grapalat" w:hAnsi="GHEA Grapalat" w:cs="Sylfaen"/>
          <w:sz w:val="24"/>
        </w:rPr>
        <w:t>.</w:t>
      </w:r>
    </w:p>
    <w:p w:rsidR="00346129" w:rsidRPr="00301F8F" w:rsidRDefault="00346129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Կանոնների 15-րդ կետի «բ» ենթակետում «իրավունքները» բառից հետո լրացնել «կամ իրավունքների </w:t>
      </w:r>
      <w:r w:rsidR="00BD3F9C" w:rsidRPr="00301F8F">
        <w:rPr>
          <w:rFonts w:ascii="GHEA Grapalat" w:hAnsi="GHEA Grapalat" w:cs="Sylfaen"/>
          <w:lang w:val="af-ZA"/>
        </w:rPr>
        <w:t>ձեռքբերումը</w:t>
      </w:r>
      <w:r w:rsidRPr="00301F8F">
        <w:rPr>
          <w:rFonts w:ascii="GHEA Grapalat" w:hAnsi="GHEA Grapalat" w:cs="Sylfaen"/>
          <w:lang w:val="af-ZA"/>
        </w:rPr>
        <w:t>» բառերը</w:t>
      </w:r>
      <w:r w:rsidR="006F0A47" w:rsidRPr="00301F8F">
        <w:rPr>
          <w:rFonts w:ascii="GHEA Grapalat" w:hAnsi="GHEA Grapalat" w:cs="Sylfaen"/>
          <w:lang w:val="af-ZA"/>
        </w:rPr>
        <w:t>, իսկ «նաև» բառը փոխ</w:t>
      </w:r>
      <w:r w:rsidR="00EA56F2" w:rsidRPr="00301F8F">
        <w:rPr>
          <w:rFonts w:ascii="GHEA Grapalat" w:hAnsi="GHEA Grapalat" w:cs="Sylfaen"/>
          <w:lang w:val="af-ZA"/>
        </w:rPr>
        <w:t>ա</w:t>
      </w:r>
      <w:r w:rsidR="006F0A47" w:rsidRPr="00301F8F">
        <w:rPr>
          <w:rFonts w:ascii="GHEA Grapalat" w:hAnsi="GHEA Grapalat" w:cs="Sylfaen"/>
          <w:lang w:val="af-ZA"/>
        </w:rPr>
        <w:t>րինել «համայնքի կամ» բառերով</w:t>
      </w:r>
      <w:r w:rsidRPr="00301F8F">
        <w:rPr>
          <w:rFonts w:ascii="GHEA Grapalat" w:hAnsi="GHEA Grapalat" w:cs="Sylfaen"/>
          <w:lang w:val="af-ZA"/>
        </w:rPr>
        <w:t>.</w:t>
      </w:r>
    </w:p>
    <w:p w:rsidR="00333E83" w:rsidRPr="00301F8F" w:rsidRDefault="003F2B2F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16-րդ կետի 2-րդ ենթակետում «։» կետադրական նշանը փոխարինել «.» կետադրական նշանով և</w:t>
      </w:r>
      <w:r w:rsidR="00333E83" w:rsidRPr="00301F8F">
        <w:rPr>
          <w:rFonts w:ascii="GHEA Grapalat" w:hAnsi="GHEA Grapalat" w:cs="Sylfaen"/>
          <w:lang w:val="af-ZA"/>
        </w:rPr>
        <w:t xml:space="preserve"> կետը լրացնել հետևյալ բովանդակությամբ 3-րդ ենթակետով.</w:t>
      </w:r>
    </w:p>
    <w:p w:rsidR="00333E83" w:rsidRPr="00301F8F" w:rsidRDefault="00333E83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«3) Մատակարարի ջրամատակարարման և ջրահեռացման համակարգին միացման սխեմա՝ պետական կամ տեղական ինքնակառավարման մարմինների կամ Մատակարարի</w:t>
      </w:r>
      <w:r w:rsidR="00107054" w:rsidRPr="00301F8F">
        <w:rPr>
          <w:rFonts w:ascii="GHEA Grapalat" w:hAnsi="GHEA Grapalat" w:cs="Sylfaen"/>
          <w:sz w:val="24"/>
        </w:rPr>
        <w:t>,</w:t>
      </w:r>
      <w:r w:rsidRPr="00301F8F">
        <w:rPr>
          <w:rFonts w:ascii="GHEA Grapalat" w:hAnsi="GHEA Grapalat" w:cs="Sylfaen"/>
          <w:sz w:val="24"/>
        </w:rPr>
        <w:t xml:space="preserve"> կամ այլ հեռանկարային զարգացման ծրագրերի միջոցով Նոր համակարգի կառուցման դեպքում:».</w:t>
      </w:r>
    </w:p>
    <w:p w:rsidR="00A40802" w:rsidRPr="00301F8F" w:rsidRDefault="00A40802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Կանոնները լրացնել հետևյալ բովանդակությամբ </w:t>
      </w:r>
      <w:r w:rsidR="000C34EC" w:rsidRPr="00301F8F">
        <w:rPr>
          <w:rFonts w:ascii="GHEA Grapalat" w:hAnsi="GHEA Grapalat" w:cs="Sylfaen"/>
          <w:lang w:val="af-ZA"/>
        </w:rPr>
        <w:t>20</w:t>
      </w:r>
      <w:r w:rsidR="000E1B4D" w:rsidRPr="00301F8F">
        <w:rPr>
          <w:rFonts w:ascii="GHEA Grapalat" w:hAnsi="GHEA Grapalat" w:cs="Sylfaen"/>
          <w:lang w:val="af-ZA"/>
        </w:rPr>
        <w:t>.</w:t>
      </w:r>
      <w:r w:rsidR="000C34EC" w:rsidRPr="00301F8F">
        <w:rPr>
          <w:rFonts w:ascii="GHEA Grapalat" w:hAnsi="GHEA Grapalat" w:cs="Sylfaen"/>
          <w:lang w:val="af-ZA"/>
        </w:rPr>
        <w:t>1</w:t>
      </w:r>
      <w:r w:rsidRPr="00301F8F">
        <w:rPr>
          <w:rFonts w:ascii="GHEA Grapalat" w:hAnsi="GHEA Grapalat" w:cs="Sylfaen"/>
          <w:lang w:val="af-ZA"/>
        </w:rPr>
        <w:t xml:space="preserve"> կետով.</w:t>
      </w:r>
    </w:p>
    <w:p w:rsidR="00A40802" w:rsidRPr="00301F8F" w:rsidRDefault="00A40802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</w:t>
      </w:r>
      <w:r w:rsidR="000C34EC" w:rsidRPr="00301F8F">
        <w:rPr>
          <w:rFonts w:ascii="GHEA Grapalat" w:hAnsi="GHEA Grapalat" w:cs="Sylfaen"/>
          <w:sz w:val="24"/>
        </w:rPr>
        <w:t>20.1</w:t>
      </w:r>
      <w:r w:rsidRPr="00301F8F">
        <w:rPr>
          <w:rFonts w:ascii="GHEA Grapalat" w:hAnsi="GHEA Grapalat" w:cs="Sylfaen"/>
          <w:sz w:val="24"/>
        </w:rPr>
        <w:t xml:space="preserve">. Կանոնների 11.2 կետով սահմանված դեպքում` Նոր համակարգի միացումը </w:t>
      </w:r>
      <w:r w:rsidR="005538A1" w:rsidRPr="00301F8F">
        <w:rPr>
          <w:rFonts w:ascii="GHEA Grapalat" w:hAnsi="GHEA Grapalat" w:cs="Sylfaen"/>
          <w:sz w:val="24"/>
        </w:rPr>
        <w:t xml:space="preserve">Մատակարարի </w:t>
      </w:r>
      <w:r w:rsidRPr="00301F8F">
        <w:rPr>
          <w:rFonts w:ascii="GHEA Grapalat" w:hAnsi="GHEA Grapalat" w:cs="Sylfaen"/>
          <w:sz w:val="24"/>
        </w:rPr>
        <w:t>ջրամատակարարման և ջրահեռացման համակարգին իրականացվում է</w:t>
      </w:r>
      <w:r w:rsidR="00495DC4" w:rsidRPr="00301F8F">
        <w:rPr>
          <w:rFonts w:ascii="GHEA Grapalat" w:hAnsi="GHEA Grapalat" w:cs="Sylfaen"/>
          <w:sz w:val="24"/>
        </w:rPr>
        <w:t>՝</w:t>
      </w:r>
      <w:r w:rsidRPr="00301F8F">
        <w:rPr>
          <w:rFonts w:ascii="GHEA Grapalat" w:hAnsi="GHEA Grapalat" w:cs="Sylfaen"/>
          <w:sz w:val="24"/>
        </w:rPr>
        <w:t xml:space="preserve"> ելնելով տվյալ ծրագրի իրականացման ժամկետից</w:t>
      </w:r>
      <w:r w:rsidR="005F03E3" w:rsidRPr="00301F8F">
        <w:rPr>
          <w:rFonts w:ascii="GHEA Grapalat" w:hAnsi="GHEA Grapalat" w:cs="Sylfaen"/>
          <w:sz w:val="24"/>
        </w:rPr>
        <w:t>:</w:t>
      </w:r>
      <w:r w:rsidRPr="00301F8F">
        <w:rPr>
          <w:rFonts w:ascii="GHEA Grapalat" w:hAnsi="GHEA Grapalat" w:cs="Sylfaen"/>
          <w:sz w:val="24"/>
        </w:rPr>
        <w:t>».</w:t>
      </w:r>
    </w:p>
    <w:p w:rsidR="009816B9" w:rsidRPr="00301F8F" w:rsidRDefault="009816B9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22</w:t>
      </w:r>
      <w:r w:rsidR="000E1B4D" w:rsidRPr="00301F8F">
        <w:rPr>
          <w:rFonts w:ascii="GHEA Grapalat" w:hAnsi="GHEA Grapalat" w:cs="Sylfaen"/>
          <w:lang w:val="af-ZA"/>
        </w:rPr>
        <w:t>.</w:t>
      </w:r>
      <w:r w:rsidRPr="00301F8F">
        <w:rPr>
          <w:rFonts w:ascii="GHEA Grapalat" w:hAnsi="GHEA Grapalat" w:cs="Sylfaen"/>
          <w:lang w:val="af-ZA"/>
        </w:rPr>
        <w:t>1</w:t>
      </w:r>
      <w:r w:rsidR="00E8543A" w:rsidRPr="00301F8F">
        <w:rPr>
          <w:rFonts w:ascii="GHEA Grapalat" w:hAnsi="GHEA Grapalat" w:cs="Sylfaen"/>
          <w:lang w:val="af-ZA"/>
        </w:rPr>
        <w:t>, 22.2 և 22.3</w:t>
      </w:r>
      <w:r w:rsidRPr="00301F8F">
        <w:rPr>
          <w:rFonts w:ascii="GHEA Grapalat" w:hAnsi="GHEA Grapalat" w:cs="Sylfaen"/>
          <w:lang w:val="af-ZA"/>
        </w:rPr>
        <w:t xml:space="preserve"> կետ</w:t>
      </w:r>
      <w:r w:rsidR="00E8543A" w:rsidRPr="00301F8F">
        <w:rPr>
          <w:rFonts w:ascii="GHEA Grapalat" w:hAnsi="GHEA Grapalat" w:cs="Sylfaen"/>
          <w:lang w:val="af-ZA"/>
        </w:rPr>
        <w:t>եր</w:t>
      </w:r>
      <w:r w:rsidRPr="00301F8F">
        <w:rPr>
          <w:rFonts w:ascii="GHEA Grapalat" w:hAnsi="GHEA Grapalat" w:cs="Sylfaen"/>
          <w:lang w:val="af-ZA"/>
        </w:rPr>
        <w:t>ով.</w:t>
      </w:r>
    </w:p>
    <w:p w:rsidR="009816B9" w:rsidRPr="00301F8F" w:rsidRDefault="009816B9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«22.1</w:t>
      </w:r>
      <w:r w:rsidR="009A3EA7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Այն դեպքում, երբ Բաժանորդ դառնալու համար Նոր միացման գործընթացի</w:t>
      </w:r>
      <w:r w:rsidR="00756CAC" w:rsidRPr="00301F8F">
        <w:rPr>
          <w:rFonts w:ascii="GHEA Grapalat" w:hAnsi="GHEA Grapalat" w:cs="Sylfaen"/>
          <w:sz w:val="24"/>
        </w:rPr>
        <w:t>,</w:t>
      </w:r>
      <w:r w:rsidRPr="00301F8F">
        <w:rPr>
          <w:rFonts w:ascii="GHEA Grapalat" w:hAnsi="GHEA Grapalat" w:cs="Sylfaen"/>
          <w:sz w:val="24"/>
        </w:rPr>
        <w:t xml:space="preserve"> այդ թվում</w:t>
      </w:r>
      <w:r w:rsidR="00756CAC" w:rsidRPr="00301F8F">
        <w:rPr>
          <w:rFonts w:ascii="GHEA Grapalat" w:hAnsi="GHEA Grapalat" w:cs="Sylfaen"/>
          <w:sz w:val="24"/>
        </w:rPr>
        <w:t>՝</w:t>
      </w:r>
      <w:r w:rsidRPr="00301F8F">
        <w:rPr>
          <w:rFonts w:ascii="GHEA Grapalat" w:hAnsi="GHEA Grapalat" w:cs="Sylfaen"/>
          <w:sz w:val="24"/>
        </w:rPr>
        <w:t xml:space="preserve"> Նոր համակարգի կառուցման անհրաժեշտություն</w:t>
      </w:r>
      <w:r w:rsidR="000C34EC" w:rsidRPr="00301F8F">
        <w:rPr>
          <w:rFonts w:ascii="GHEA Grapalat" w:hAnsi="GHEA Grapalat" w:cs="Sylfaen"/>
          <w:sz w:val="24"/>
        </w:rPr>
        <w:t>ը բացակայում է</w:t>
      </w:r>
      <w:r w:rsidRPr="00301F8F">
        <w:rPr>
          <w:rFonts w:ascii="GHEA Grapalat" w:hAnsi="GHEA Grapalat" w:cs="Sylfaen"/>
          <w:sz w:val="24"/>
        </w:rPr>
        <w:t xml:space="preserve"> (Ծառայությունների մատուցման համար նախագծանախահաշվային, շինմոնտաժային, Առևտրային հաշվառքի սարքի տեղակայման և այլ աշխատանքների հետ կապված հավելյալ ծախս չի պահանջվում), ապա</w:t>
      </w:r>
      <w:r w:rsidR="00E327E0" w:rsidRPr="00301F8F">
        <w:rPr>
          <w:rFonts w:ascii="GHEA Grapalat" w:hAnsi="GHEA Grapalat" w:cs="Sylfaen"/>
          <w:sz w:val="24"/>
        </w:rPr>
        <w:t xml:space="preserve"> </w:t>
      </w:r>
      <w:r w:rsidR="000C34EC" w:rsidRPr="00301F8F">
        <w:rPr>
          <w:rFonts w:ascii="GHEA Grapalat" w:hAnsi="GHEA Grapalat" w:cs="Sylfaen"/>
          <w:sz w:val="24"/>
        </w:rPr>
        <w:t xml:space="preserve">Մատակարարին </w:t>
      </w:r>
      <w:r w:rsidR="00F2317F" w:rsidRPr="00301F8F">
        <w:rPr>
          <w:rFonts w:ascii="GHEA Grapalat" w:hAnsi="GHEA Grapalat" w:cs="Sylfaen"/>
          <w:sz w:val="24"/>
        </w:rPr>
        <w:t xml:space="preserve">է </w:t>
      </w:r>
      <w:r w:rsidR="000C34EC" w:rsidRPr="00301F8F">
        <w:rPr>
          <w:rFonts w:ascii="GHEA Grapalat" w:hAnsi="GHEA Grapalat" w:cs="Sylfaen"/>
          <w:sz w:val="24"/>
        </w:rPr>
        <w:t>ներկայացվում</w:t>
      </w:r>
      <w:r w:rsidR="000C34EC" w:rsidRPr="00301F8F">
        <w:rPr>
          <w:rFonts w:ascii="GHEA Grapalat" w:hAnsi="GHEA Grapalat"/>
          <w:sz w:val="24"/>
        </w:rPr>
        <w:t xml:space="preserve"> </w:t>
      </w:r>
      <w:r w:rsidRPr="00301F8F">
        <w:rPr>
          <w:rFonts w:ascii="GHEA Grapalat" w:hAnsi="GHEA Grapalat" w:cs="Sylfaen"/>
          <w:sz w:val="24"/>
        </w:rPr>
        <w:t>Պայմանագիր կնքելու դիմում, որը պետք է պարունակի հետևյալ տեղեկատվությունը և փաստաթղթերը.</w:t>
      </w:r>
    </w:p>
    <w:p w:rsidR="009816B9" w:rsidRPr="00301F8F" w:rsidRDefault="009816B9" w:rsidP="00301F8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af-ZA" w:eastAsia="en-US"/>
        </w:rPr>
        <w:t xml:space="preserve">1) </w:t>
      </w:r>
      <w:proofErr w:type="spellStart"/>
      <w:r w:rsidRPr="00301F8F">
        <w:rPr>
          <w:rFonts w:ascii="GHEA Grapalat" w:hAnsi="GHEA Grapalat"/>
          <w:lang w:val="en-US" w:eastAsia="en-US"/>
        </w:rPr>
        <w:t>Ֆիզիկական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անձի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դեպքում</w:t>
      </w:r>
      <w:proofErr w:type="spellEnd"/>
      <w:r w:rsidRPr="00301F8F">
        <w:rPr>
          <w:rFonts w:ascii="GHEA Grapalat" w:hAnsi="GHEA Grapalat"/>
          <w:lang w:val="af-ZA" w:eastAsia="en-US"/>
        </w:rPr>
        <w:t>`</w:t>
      </w:r>
    </w:p>
    <w:p w:rsidR="009816B9" w:rsidRPr="00301F8F" w:rsidRDefault="009816B9" w:rsidP="00301F8F">
      <w:pPr>
        <w:shd w:val="clear" w:color="auto" w:fill="FFFFFF"/>
        <w:spacing w:line="360" w:lineRule="auto"/>
        <w:ind w:left="567" w:hanging="284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en-US" w:eastAsia="en-US"/>
        </w:rPr>
        <w:lastRenderedPageBreak/>
        <w:t>ա</w:t>
      </w:r>
      <w:r w:rsidRPr="00301F8F">
        <w:rPr>
          <w:rFonts w:ascii="GHEA Grapalat" w:hAnsi="GHEA Grapalat"/>
          <w:lang w:val="af-ZA" w:eastAsia="en-US"/>
        </w:rPr>
        <w:t xml:space="preserve">. </w:t>
      </w:r>
      <w:proofErr w:type="spellStart"/>
      <w:proofErr w:type="gramStart"/>
      <w:r w:rsidRPr="00301F8F">
        <w:rPr>
          <w:rFonts w:ascii="GHEA Grapalat" w:hAnsi="GHEA Grapalat"/>
          <w:lang w:val="en-US" w:eastAsia="en-US"/>
        </w:rPr>
        <w:t>անձը</w:t>
      </w:r>
      <w:proofErr w:type="spellEnd"/>
      <w:proofErr w:type="gram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հաստատող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փաստաթղթի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պատճենը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, </w:t>
      </w:r>
      <w:proofErr w:type="spellStart"/>
      <w:r w:rsidRPr="00301F8F">
        <w:rPr>
          <w:rFonts w:ascii="GHEA Grapalat" w:hAnsi="GHEA Grapalat"/>
          <w:lang w:val="en-US" w:eastAsia="en-US"/>
        </w:rPr>
        <w:t>իսկ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լիազորված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անձի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դեպքում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` </w:t>
      </w:r>
      <w:proofErr w:type="spellStart"/>
      <w:r w:rsidRPr="00301F8F">
        <w:rPr>
          <w:rFonts w:ascii="GHEA Grapalat" w:hAnsi="GHEA Grapalat"/>
          <w:lang w:val="en-US" w:eastAsia="en-US"/>
        </w:rPr>
        <w:t>անձը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հաստատող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փաստաթղթի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պատճենը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r w:rsidRPr="00301F8F">
        <w:rPr>
          <w:rFonts w:ascii="GHEA Grapalat" w:hAnsi="GHEA Grapalat"/>
          <w:lang w:val="en-US" w:eastAsia="en-US"/>
        </w:rPr>
        <w:t>և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լիազորագիրը</w:t>
      </w:r>
      <w:proofErr w:type="spellEnd"/>
      <w:r w:rsidRPr="00301F8F">
        <w:rPr>
          <w:rFonts w:ascii="GHEA Grapalat" w:hAnsi="GHEA Grapalat"/>
          <w:lang w:val="af-ZA" w:eastAsia="en-US"/>
        </w:rPr>
        <w:t>,</w:t>
      </w:r>
    </w:p>
    <w:p w:rsidR="009816B9" w:rsidRPr="00301F8F" w:rsidRDefault="009816B9" w:rsidP="00301F8F">
      <w:pPr>
        <w:shd w:val="clear" w:color="auto" w:fill="FFFFFF"/>
        <w:spacing w:line="360" w:lineRule="auto"/>
        <w:ind w:left="567" w:hanging="284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en-US" w:eastAsia="en-US"/>
        </w:rPr>
        <w:t>բ</w:t>
      </w:r>
      <w:r w:rsidRPr="00301F8F">
        <w:rPr>
          <w:rFonts w:ascii="GHEA Grapalat" w:hAnsi="GHEA Grapalat"/>
          <w:lang w:val="af-ZA" w:eastAsia="en-US"/>
        </w:rPr>
        <w:t xml:space="preserve">. </w:t>
      </w:r>
      <w:proofErr w:type="spellStart"/>
      <w:r w:rsidRPr="00301F8F">
        <w:rPr>
          <w:rFonts w:ascii="GHEA Grapalat" w:hAnsi="GHEA Grapalat"/>
          <w:lang w:val="en-US" w:eastAsia="en-US"/>
        </w:rPr>
        <w:t>տարածքի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(</w:t>
      </w:r>
      <w:proofErr w:type="spellStart"/>
      <w:r w:rsidRPr="00301F8F">
        <w:rPr>
          <w:rFonts w:ascii="GHEA Grapalat" w:hAnsi="GHEA Grapalat"/>
          <w:lang w:val="en-US" w:eastAsia="en-US"/>
        </w:rPr>
        <w:t>շենքի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, </w:t>
      </w:r>
      <w:proofErr w:type="spellStart"/>
      <w:r w:rsidRPr="00301F8F">
        <w:rPr>
          <w:rFonts w:ascii="GHEA Grapalat" w:hAnsi="GHEA Grapalat"/>
          <w:lang w:val="en-US" w:eastAsia="en-US"/>
        </w:rPr>
        <w:t>շինության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) </w:t>
      </w:r>
      <w:proofErr w:type="spellStart"/>
      <w:r w:rsidRPr="00301F8F">
        <w:rPr>
          <w:rFonts w:ascii="GHEA Grapalat" w:hAnsi="GHEA Grapalat"/>
          <w:lang w:val="en-US" w:eastAsia="en-US"/>
        </w:rPr>
        <w:t>նկատմամբ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իրավունքները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կամ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իրավունքների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ձեռքբերումը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հաստատող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փաստաթղթի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պատճենը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կամ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համայնքի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, </w:t>
      </w:r>
      <w:proofErr w:type="spellStart"/>
      <w:r w:rsidRPr="00301F8F">
        <w:rPr>
          <w:rFonts w:ascii="GHEA Grapalat" w:hAnsi="GHEA Grapalat"/>
          <w:lang w:val="en-US" w:eastAsia="en-US"/>
        </w:rPr>
        <w:t>իսկ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Երևան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քաղաքում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` </w:t>
      </w:r>
      <w:proofErr w:type="spellStart"/>
      <w:r w:rsidR="006F0A47" w:rsidRPr="00301F8F">
        <w:rPr>
          <w:rFonts w:ascii="GHEA Grapalat" w:hAnsi="GHEA Grapalat"/>
          <w:lang w:val="en-US" w:eastAsia="en-US"/>
        </w:rPr>
        <w:t>համայնքի</w:t>
      </w:r>
      <w:proofErr w:type="spellEnd"/>
      <w:r w:rsidR="006F0A47"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="006F0A47" w:rsidRPr="00301F8F">
        <w:rPr>
          <w:rFonts w:ascii="GHEA Grapalat" w:hAnsi="GHEA Grapalat"/>
          <w:lang w:val="en-US" w:eastAsia="en-US"/>
        </w:rPr>
        <w:t>կամ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վարչական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շրջանի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ղեկավարի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կողմից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տրված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` </w:t>
      </w:r>
      <w:proofErr w:type="spellStart"/>
      <w:r w:rsidRPr="00301F8F">
        <w:rPr>
          <w:rFonts w:ascii="GHEA Grapalat" w:hAnsi="GHEA Grapalat"/>
          <w:lang w:val="en-US" w:eastAsia="en-US"/>
        </w:rPr>
        <w:t>տվյալ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տարածքում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(</w:t>
      </w:r>
      <w:proofErr w:type="spellStart"/>
      <w:r w:rsidRPr="00301F8F">
        <w:rPr>
          <w:rFonts w:ascii="GHEA Grapalat" w:hAnsi="GHEA Grapalat"/>
          <w:lang w:val="en-US" w:eastAsia="en-US"/>
        </w:rPr>
        <w:t>շենքում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, </w:t>
      </w:r>
      <w:proofErr w:type="spellStart"/>
      <w:r w:rsidRPr="00301F8F">
        <w:rPr>
          <w:rFonts w:ascii="GHEA Grapalat" w:hAnsi="GHEA Grapalat"/>
          <w:lang w:val="en-US" w:eastAsia="en-US"/>
        </w:rPr>
        <w:t>շինությունում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) </w:t>
      </w:r>
      <w:proofErr w:type="spellStart"/>
      <w:r w:rsidRPr="00301F8F">
        <w:rPr>
          <w:rFonts w:ascii="GHEA Grapalat" w:hAnsi="GHEA Grapalat"/>
          <w:lang w:val="en-US" w:eastAsia="en-US"/>
        </w:rPr>
        <w:t>բնակության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փաստը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հավաստող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փաստաթուղթ</w:t>
      </w:r>
      <w:proofErr w:type="spellEnd"/>
      <w:r w:rsidRPr="00301F8F">
        <w:rPr>
          <w:rFonts w:ascii="GHEA Grapalat" w:hAnsi="GHEA Grapalat"/>
          <w:lang w:val="af-ZA" w:eastAsia="en-US"/>
        </w:rPr>
        <w:t>,</w:t>
      </w:r>
    </w:p>
    <w:p w:rsidR="009816B9" w:rsidRPr="00301F8F" w:rsidRDefault="009816B9" w:rsidP="00301F8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af-ZA" w:eastAsia="en-US"/>
        </w:rPr>
        <w:t xml:space="preserve">2) </w:t>
      </w:r>
      <w:proofErr w:type="spellStart"/>
      <w:r w:rsidRPr="00301F8F">
        <w:rPr>
          <w:rFonts w:ascii="GHEA Grapalat" w:hAnsi="GHEA Grapalat"/>
          <w:lang w:val="en-US" w:eastAsia="en-US"/>
        </w:rPr>
        <w:t>Իրավաբանական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անձի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դեպքում</w:t>
      </w:r>
      <w:proofErr w:type="spellEnd"/>
      <w:r w:rsidRPr="00301F8F">
        <w:rPr>
          <w:rFonts w:ascii="GHEA Grapalat" w:hAnsi="GHEA Grapalat"/>
          <w:lang w:val="af-ZA" w:eastAsia="en-US"/>
        </w:rPr>
        <w:t>`</w:t>
      </w:r>
    </w:p>
    <w:p w:rsidR="009816B9" w:rsidRPr="00301F8F" w:rsidRDefault="009816B9" w:rsidP="00301F8F">
      <w:pPr>
        <w:shd w:val="clear" w:color="auto" w:fill="FFFFFF"/>
        <w:spacing w:line="360" w:lineRule="auto"/>
        <w:ind w:left="567" w:hanging="284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en-US" w:eastAsia="en-US"/>
        </w:rPr>
        <w:t>ա</w:t>
      </w:r>
      <w:r w:rsidRPr="00301F8F">
        <w:rPr>
          <w:rFonts w:ascii="GHEA Grapalat" w:hAnsi="GHEA Grapalat"/>
          <w:lang w:val="af-ZA" w:eastAsia="en-US"/>
        </w:rPr>
        <w:t xml:space="preserve">. </w:t>
      </w:r>
      <w:proofErr w:type="spellStart"/>
      <w:proofErr w:type="gramStart"/>
      <w:r w:rsidRPr="00301F8F">
        <w:rPr>
          <w:rFonts w:ascii="GHEA Grapalat" w:hAnsi="GHEA Grapalat"/>
          <w:lang w:val="en-US" w:eastAsia="en-US"/>
        </w:rPr>
        <w:t>ներկայացուցչի</w:t>
      </w:r>
      <w:proofErr w:type="spellEnd"/>
      <w:proofErr w:type="gram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անձը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հաստատող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փաստաթղթի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պատճենը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, </w:t>
      </w:r>
      <w:proofErr w:type="spellStart"/>
      <w:r w:rsidRPr="00301F8F">
        <w:rPr>
          <w:rFonts w:ascii="GHEA Grapalat" w:hAnsi="GHEA Grapalat"/>
          <w:lang w:val="en-US" w:eastAsia="en-US"/>
        </w:rPr>
        <w:t>իսկ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լիազորված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անձի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դեպքում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` </w:t>
      </w:r>
      <w:proofErr w:type="spellStart"/>
      <w:r w:rsidRPr="00301F8F">
        <w:rPr>
          <w:rFonts w:ascii="GHEA Grapalat" w:hAnsi="GHEA Grapalat"/>
          <w:lang w:val="en-US" w:eastAsia="en-US"/>
        </w:rPr>
        <w:t>անձը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հաստատող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փաստաթղթի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պատճենը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r w:rsidRPr="00301F8F">
        <w:rPr>
          <w:rFonts w:ascii="GHEA Grapalat" w:hAnsi="GHEA Grapalat"/>
          <w:lang w:val="en-US" w:eastAsia="en-US"/>
        </w:rPr>
        <w:t>և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լիազորագիրը</w:t>
      </w:r>
      <w:proofErr w:type="spellEnd"/>
      <w:r w:rsidRPr="00301F8F">
        <w:rPr>
          <w:rFonts w:ascii="GHEA Grapalat" w:hAnsi="GHEA Grapalat"/>
          <w:lang w:val="af-ZA" w:eastAsia="en-US"/>
        </w:rPr>
        <w:t>.</w:t>
      </w:r>
    </w:p>
    <w:p w:rsidR="009816B9" w:rsidRPr="00301F8F" w:rsidRDefault="009816B9" w:rsidP="00301F8F">
      <w:pPr>
        <w:shd w:val="clear" w:color="auto" w:fill="FFFFFF"/>
        <w:spacing w:line="360" w:lineRule="auto"/>
        <w:ind w:left="567" w:hanging="284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en-US" w:eastAsia="en-US"/>
        </w:rPr>
        <w:t>բ</w:t>
      </w:r>
      <w:r w:rsidRPr="00301F8F">
        <w:rPr>
          <w:rFonts w:ascii="GHEA Grapalat" w:hAnsi="GHEA Grapalat"/>
          <w:lang w:val="af-ZA" w:eastAsia="en-US"/>
        </w:rPr>
        <w:t xml:space="preserve">. </w:t>
      </w:r>
      <w:proofErr w:type="spellStart"/>
      <w:proofErr w:type="gramStart"/>
      <w:r w:rsidRPr="00301F8F">
        <w:rPr>
          <w:rFonts w:ascii="GHEA Grapalat" w:hAnsi="GHEA Grapalat"/>
          <w:lang w:val="en-US" w:eastAsia="en-US"/>
        </w:rPr>
        <w:t>տարածքի</w:t>
      </w:r>
      <w:proofErr w:type="spellEnd"/>
      <w:proofErr w:type="gramEnd"/>
      <w:r w:rsidRPr="00301F8F">
        <w:rPr>
          <w:rFonts w:ascii="GHEA Grapalat" w:hAnsi="GHEA Grapalat"/>
          <w:lang w:val="af-ZA" w:eastAsia="en-US"/>
        </w:rPr>
        <w:t xml:space="preserve"> (</w:t>
      </w:r>
      <w:proofErr w:type="spellStart"/>
      <w:r w:rsidRPr="00301F8F">
        <w:rPr>
          <w:rFonts w:ascii="GHEA Grapalat" w:hAnsi="GHEA Grapalat"/>
          <w:lang w:val="en-US" w:eastAsia="en-US"/>
        </w:rPr>
        <w:t>շենքի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, </w:t>
      </w:r>
      <w:proofErr w:type="spellStart"/>
      <w:r w:rsidRPr="00301F8F">
        <w:rPr>
          <w:rFonts w:ascii="GHEA Grapalat" w:hAnsi="GHEA Grapalat"/>
          <w:lang w:val="en-US" w:eastAsia="en-US"/>
        </w:rPr>
        <w:t>շինության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) </w:t>
      </w:r>
      <w:proofErr w:type="spellStart"/>
      <w:r w:rsidRPr="00301F8F">
        <w:rPr>
          <w:rFonts w:ascii="GHEA Grapalat" w:hAnsi="GHEA Grapalat"/>
          <w:lang w:val="en-US" w:eastAsia="en-US"/>
        </w:rPr>
        <w:t>նկատմամբ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իրավունքները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կամ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իրավունքների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ձեռքբերումը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հավաստող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փաստաթղթի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պատճենը</w:t>
      </w:r>
      <w:proofErr w:type="spellEnd"/>
      <w:r w:rsidRPr="00301F8F">
        <w:rPr>
          <w:rFonts w:ascii="GHEA Grapalat" w:hAnsi="GHEA Grapalat"/>
          <w:lang w:val="af-ZA" w:eastAsia="en-US"/>
        </w:rPr>
        <w:t>.</w:t>
      </w:r>
    </w:p>
    <w:p w:rsidR="00F774D1" w:rsidRPr="00301F8F" w:rsidRDefault="009816B9" w:rsidP="00301F8F">
      <w:pPr>
        <w:spacing w:line="360" w:lineRule="auto"/>
        <w:ind w:left="567" w:hanging="284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en-US" w:eastAsia="en-US"/>
        </w:rPr>
        <w:t>գ</w:t>
      </w:r>
      <w:r w:rsidRPr="00301F8F">
        <w:rPr>
          <w:rFonts w:ascii="GHEA Grapalat" w:hAnsi="GHEA Grapalat"/>
          <w:lang w:val="af-ZA" w:eastAsia="en-US"/>
        </w:rPr>
        <w:t xml:space="preserve">. </w:t>
      </w:r>
      <w:proofErr w:type="spellStart"/>
      <w:proofErr w:type="gramStart"/>
      <w:r w:rsidRPr="00301F8F">
        <w:rPr>
          <w:rFonts w:ascii="GHEA Grapalat" w:hAnsi="GHEA Grapalat"/>
          <w:lang w:val="en-US" w:eastAsia="en-US"/>
        </w:rPr>
        <w:t>հարկ</w:t>
      </w:r>
      <w:proofErr w:type="spellEnd"/>
      <w:proofErr w:type="gram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վճարողի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հաշվառման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համարը</w:t>
      </w:r>
      <w:proofErr w:type="spellEnd"/>
      <w:r w:rsidRPr="00301F8F">
        <w:rPr>
          <w:rFonts w:ascii="GHEA Grapalat" w:hAnsi="GHEA Grapalat"/>
          <w:lang w:val="af-ZA" w:eastAsia="en-US"/>
        </w:rPr>
        <w:t>:</w:t>
      </w:r>
    </w:p>
    <w:p w:rsidR="00F774D1" w:rsidRPr="00301F8F" w:rsidRDefault="00F774D1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22.2</w:t>
      </w:r>
      <w:r w:rsidR="009A3EA7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</w:t>
      </w:r>
      <w:r w:rsidR="00756CAC" w:rsidRPr="00301F8F">
        <w:rPr>
          <w:rFonts w:ascii="GHEA Grapalat" w:hAnsi="GHEA Grapalat" w:cs="Sylfaen"/>
          <w:sz w:val="24"/>
        </w:rPr>
        <w:t>Կանոնների 22.1 կետում նշված դիմումը</w:t>
      </w:r>
      <w:r w:rsidRPr="00301F8F">
        <w:rPr>
          <w:rFonts w:ascii="GHEA Grapalat" w:hAnsi="GHEA Grapalat" w:cs="Sylfaen"/>
          <w:sz w:val="24"/>
        </w:rPr>
        <w:t xml:space="preserve"> կարող է մերժվել, եթե չի համապատասխանում </w:t>
      </w:r>
      <w:r w:rsidR="00756CAC" w:rsidRPr="00301F8F">
        <w:rPr>
          <w:rFonts w:ascii="GHEA Grapalat" w:hAnsi="GHEA Grapalat" w:cs="Sylfaen"/>
          <w:sz w:val="24"/>
        </w:rPr>
        <w:t>նույն կետով</w:t>
      </w:r>
      <w:r w:rsidRPr="00301F8F">
        <w:rPr>
          <w:rFonts w:ascii="GHEA Grapalat" w:hAnsi="GHEA Grapalat" w:cs="Sylfaen"/>
          <w:sz w:val="24"/>
        </w:rPr>
        <w:t xml:space="preserve"> սահմանված պահանջներին:</w:t>
      </w:r>
      <w:r w:rsidR="00DE51CB" w:rsidRPr="00301F8F">
        <w:rPr>
          <w:rFonts w:ascii="GHEA Grapalat" w:hAnsi="GHEA Grapalat" w:cs="Sylfaen"/>
          <w:sz w:val="24"/>
        </w:rPr>
        <w:t xml:space="preserve"> Դիմումի մերժման դեպքում Մատակարար</w:t>
      </w:r>
      <w:r w:rsidR="000C34EC" w:rsidRPr="00301F8F">
        <w:rPr>
          <w:rFonts w:ascii="GHEA Grapalat" w:hAnsi="GHEA Grapalat" w:cs="Sylfaen"/>
          <w:sz w:val="24"/>
        </w:rPr>
        <w:t>ն այն ստանալու պահից</w:t>
      </w:r>
      <w:r w:rsidR="00DE51CB" w:rsidRPr="00301F8F">
        <w:rPr>
          <w:rFonts w:ascii="GHEA Grapalat" w:hAnsi="GHEA Grapalat" w:cs="Sylfaen"/>
          <w:sz w:val="24"/>
        </w:rPr>
        <w:t xml:space="preserve"> 10 աշխատանքային օրվա ընթացքում գրավոր տեղեկացնում է Բաժանորդին:</w:t>
      </w:r>
    </w:p>
    <w:p w:rsidR="009816B9" w:rsidRPr="00301F8F" w:rsidRDefault="00F774D1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22.3</w:t>
      </w:r>
      <w:r w:rsidR="009A3EA7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Մատակարարը Կանոնների 22.1 կետում նշված դիմումը ստանալու պահից </w:t>
      </w:r>
      <w:r w:rsidR="00B62D28" w:rsidRPr="00301F8F">
        <w:rPr>
          <w:rFonts w:ascii="GHEA Grapalat" w:hAnsi="GHEA Grapalat" w:cs="Sylfaen"/>
          <w:sz w:val="24"/>
        </w:rPr>
        <w:t>10</w:t>
      </w:r>
      <w:r w:rsidRPr="00301F8F">
        <w:rPr>
          <w:rFonts w:ascii="GHEA Grapalat" w:hAnsi="GHEA Grapalat" w:cs="Sylfaen"/>
          <w:sz w:val="24"/>
        </w:rPr>
        <w:t xml:space="preserve"> աշխատանքային օրվա ընթացքում Բաժանորդի</w:t>
      </w:r>
      <w:r w:rsidR="00004DF2" w:rsidRPr="00301F8F">
        <w:rPr>
          <w:rFonts w:ascii="GHEA Grapalat" w:hAnsi="GHEA Grapalat" w:cs="Sylfaen"/>
          <w:sz w:val="24"/>
        </w:rPr>
        <w:t>ն</w:t>
      </w:r>
      <w:r w:rsidRPr="00301F8F">
        <w:rPr>
          <w:rFonts w:ascii="GHEA Grapalat" w:hAnsi="GHEA Grapalat" w:cs="Sylfaen"/>
          <w:sz w:val="24"/>
        </w:rPr>
        <w:t xml:space="preserve"> </w:t>
      </w:r>
      <w:r w:rsidR="00004DF2" w:rsidRPr="00301F8F">
        <w:rPr>
          <w:rFonts w:ascii="GHEA Grapalat" w:hAnsi="GHEA Grapalat" w:cs="Sylfaen"/>
          <w:sz w:val="24"/>
        </w:rPr>
        <w:t xml:space="preserve">ներկայացնում </w:t>
      </w:r>
      <w:r w:rsidR="00215681" w:rsidRPr="00301F8F">
        <w:rPr>
          <w:rFonts w:ascii="GHEA Grapalat" w:hAnsi="GHEA Grapalat" w:cs="Sylfaen"/>
          <w:sz w:val="24"/>
        </w:rPr>
        <w:t xml:space="preserve">է </w:t>
      </w:r>
      <w:r w:rsidR="00004DF2" w:rsidRPr="00301F8F">
        <w:rPr>
          <w:rFonts w:ascii="GHEA Grapalat" w:hAnsi="GHEA Grapalat" w:cs="Sylfaen"/>
          <w:sz w:val="24"/>
        </w:rPr>
        <w:t>Պայմանագիր կնքելու առաջարկ</w:t>
      </w:r>
      <w:r w:rsidR="00495DC4" w:rsidRPr="00301F8F">
        <w:rPr>
          <w:rFonts w:ascii="GHEA Grapalat" w:hAnsi="GHEA Grapalat" w:cs="Sylfaen"/>
          <w:sz w:val="24"/>
        </w:rPr>
        <w:t>՝</w:t>
      </w:r>
      <w:r w:rsidR="000C34EC" w:rsidRPr="00301F8F">
        <w:rPr>
          <w:rFonts w:ascii="GHEA Grapalat" w:hAnsi="GHEA Grapalat" w:cs="Sylfaen"/>
          <w:sz w:val="24"/>
        </w:rPr>
        <w:t xml:space="preserve"> բացառությամբ Կանոնների 22.2 կետով նախատեսված դեպքի</w:t>
      </w:r>
      <w:r w:rsidRPr="00301F8F">
        <w:rPr>
          <w:rFonts w:ascii="GHEA Grapalat" w:hAnsi="GHEA Grapalat" w:cs="Sylfaen"/>
          <w:sz w:val="24"/>
        </w:rPr>
        <w:t>:</w:t>
      </w:r>
      <w:r w:rsidR="00756CAC" w:rsidRPr="00301F8F">
        <w:rPr>
          <w:rFonts w:ascii="GHEA Grapalat" w:hAnsi="GHEA Grapalat" w:cs="Sylfaen"/>
          <w:sz w:val="24"/>
        </w:rPr>
        <w:t xml:space="preserve"> Բաժանորդը միակողմանի կնքված Պայմանագիր</w:t>
      </w:r>
      <w:r w:rsidR="00495DC4" w:rsidRPr="00301F8F">
        <w:rPr>
          <w:rFonts w:ascii="GHEA Grapalat" w:hAnsi="GHEA Grapalat" w:cs="Sylfaen"/>
          <w:sz w:val="24"/>
        </w:rPr>
        <w:t>ը Մատակարարից</w:t>
      </w:r>
      <w:r w:rsidR="00756CAC" w:rsidRPr="00301F8F">
        <w:rPr>
          <w:rFonts w:ascii="GHEA Grapalat" w:hAnsi="GHEA Grapalat" w:cs="Sylfaen"/>
          <w:sz w:val="24"/>
        </w:rPr>
        <w:t xml:space="preserve"> ստանալուց հետո 30 օրվա ընթացքում </w:t>
      </w:r>
      <w:r w:rsidR="00495DC4" w:rsidRPr="00301F8F">
        <w:rPr>
          <w:rFonts w:ascii="GHEA Grapalat" w:hAnsi="GHEA Grapalat" w:cs="Sylfaen"/>
          <w:sz w:val="24"/>
        </w:rPr>
        <w:t>վերջինիս</w:t>
      </w:r>
      <w:r w:rsidR="00756CAC" w:rsidRPr="00301F8F">
        <w:rPr>
          <w:rFonts w:ascii="GHEA Grapalat" w:hAnsi="GHEA Grapalat" w:cs="Sylfaen"/>
          <w:sz w:val="24"/>
        </w:rPr>
        <w:t xml:space="preserve"> ներկայացնում</w:t>
      </w:r>
      <w:r w:rsidR="00495DC4" w:rsidRPr="00301F8F">
        <w:rPr>
          <w:rFonts w:ascii="GHEA Grapalat" w:hAnsi="GHEA Grapalat" w:cs="Sylfaen"/>
          <w:sz w:val="24"/>
        </w:rPr>
        <w:t xml:space="preserve"> է</w:t>
      </w:r>
      <w:r w:rsidR="00756CAC" w:rsidRPr="00301F8F">
        <w:rPr>
          <w:rFonts w:ascii="GHEA Grapalat" w:hAnsi="GHEA Grapalat" w:cs="Sylfaen"/>
          <w:sz w:val="24"/>
        </w:rPr>
        <w:t xml:space="preserve"> իր կողմից ստորագրված Պայմանագրի մեկ օրինակը: Բաժանորդի կողմից Պայմանագրի մեկ օրինակը սահմանված ժամկետում Մատակարարին չներկայացնելու դեպքում Պայմանագրի կնքման առաջարկը համարվում է չընդունված:</w:t>
      </w:r>
      <w:r w:rsidR="009816B9" w:rsidRPr="00301F8F">
        <w:rPr>
          <w:rFonts w:ascii="GHEA Grapalat" w:hAnsi="GHEA Grapalat" w:cs="Sylfaen"/>
          <w:sz w:val="24"/>
        </w:rPr>
        <w:t>».</w:t>
      </w:r>
    </w:p>
    <w:p w:rsidR="004F01B7" w:rsidRPr="00301F8F" w:rsidRDefault="004F01B7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Կանոնների 27-րդ կետի </w:t>
      </w:r>
      <w:r w:rsidR="004709E8" w:rsidRPr="00301F8F">
        <w:rPr>
          <w:rFonts w:ascii="GHEA Grapalat" w:hAnsi="GHEA Grapalat" w:cs="Sylfaen"/>
          <w:lang w:val="af-ZA"/>
        </w:rPr>
        <w:t xml:space="preserve">1-ին և 2-րդ ենթակետերում «ժամանակահատվածի» բառից հետո լրացնել «յուրաքանչյուր օրվա» բառերը, </w:t>
      </w:r>
      <w:r w:rsidR="00A14885" w:rsidRPr="00301F8F">
        <w:rPr>
          <w:rFonts w:ascii="GHEA Grapalat" w:hAnsi="GHEA Grapalat" w:cs="Sylfaen"/>
          <w:lang w:val="af-ZA"/>
        </w:rPr>
        <w:t>«</w:t>
      </w:r>
      <w:proofErr w:type="spellStart"/>
      <w:r w:rsidR="00A14885" w:rsidRPr="00301F8F">
        <w:rPr>
          <w:rFonts w:ascii="GHEA Grapalat" w:hAnsi="GHEA Grapalat"/>
        </w:rPr>
        <w:t>քանակով</w:t>
      </w:r>
      <w:proofErr w:type="spellEnd"/>
      <w:r w:rsidR="00A14885" w:rsidRPr="00301F8F">
        <w:rPr>
          <w:rFonts w:ascii="GHEA Grapalat" w:hAnsi="GHEA Grapalat" w:cs="Sylfaen"/>
          <w:lang w:val="af-ZA"/>
        </w:rPr>
        <w:t>» բառը փոխարինել «</w:t>
      </w:r>
      <w:proofErr w:type="spellStart"/>
      <w:r w:rsidR="00A14885" w:rsidRPr="00301F8F">
        <w:rPr>
          <w:rFonts w:ascii="GHEA Grapalat" w:hAnsi="GHEA Grapalat"/>
        </w:rPr>
        <w:t>քանակի</w:t>
      </w:r>
      <w:proofErr w:type="spellEnd"/>
      <w:r w:rsidR="00A14885" w:rsidRPr="00301F8F">
        <w:rPr>
          <w:rFonts w:ascii="GHEA Grapalat" w:hAnsi="GHEA Grapalat"/>
          <w:lang w:val="af-ZA"/>
        </w:rPr>
        <w:t xml:space="preserve"> </w:t>
      </w:r>
      <w:proofErr w:type="spellStart"/>
      <w:r w:rsidR="00A14885" w:rsidRPr="00301F8F">
        <w:rPr>
          <w:rFonts w:ascii="GHEA Grapalat" w:hAnsi="GHEA Grapalat"/>
        </w:rPr>
        <w:t>չափով</w:t>
      </w:r>
      <w:proofErr w:type="spellEnd"/>
      <w:r w:rsidR="00A14885" w:rsidRPr="00301F8F">
        <w:rPr>
          <w:rFonts w:ascii="GHEA Grapalat" w:hAnsi="GHEA Grapalat" w:cs="Sylfaen"/>
          <w:lang w:val="af-ZA"/>
        </w:rPr>
        <w:t xml:space="preserve">» բառերով, </w:t>
      </w:r>
      <w:r w:rsidR="004709E8" w:rsidRPr="00301F8F">
        <w:rPr>
          <w:rFonts w:ascii="GHEA Grapalat" w:hAnsi="GHEA Grapalat" w:cs="Sylfaen"/>
          <w:lang w:val="af-ZA"/>
        </w:rPr>
        <w:t xml:space="preserve">իսկ </w:t>
      </w:r>
      <w:r w:rsidRPr="00301F8F">
        <w:rPr>
          <w:rFonts w:ascii="GHEA Grapalat" w:hAnsi="GHEA Grapalat" w:cs="Sylfaen"/>
          <w:lang w:val="af-ZA"/>
        </w:rPr>
        <w:t>3-րդ ենթակետի 2-րդ նախադասությունը շարադրել հետևյալ խմբագրությամբ.</w:t>
      </w:r>
    </w:p>
    <w:p w:rsidR="004F01B7" w:rsidRPr="00301F8F" w:rsidRDefault="004F01B7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lastRenderedPageBreak/>
        <w:t>«</w:t>
      </w:r>
      <w:r w:rsidR="004709E8" w:rsidRPr="00301F8F">
        <w:rPr>
          <w:rFonts w:ascii="GHEA Grapalat" w:hAnsi="GHEA Grapalat" w:cs="Sylfaen"/>
          <w:sz w:val="24"/>
        </w:rPr>
        <w:t>Կ</w:t>
      </w:r>
      <w:r w:rsidRPr="00301F8F">
        <w:rPr>
          <w:rFonts w:ascii="GHEA Grapalat" w:hAnsi="GHEA Grapalat" w:cs="Sylfaen"/>
          <w:sz w:val="24"/>
        </w:rPr>
        <w:t xml:space="preserve">նիքը պոկված լինելու մասին Բաժանորդի տեղեկացնելու կամ Մատակարարի կողմից հայտնաբերվելու պահից մինչև վերակնքելու օրն ընկած ժամանակահատվածի </w:t>
      </w:r>
      <w:r w:rsidR="00575E03" w:rsidRPr="00301F8F">
        <w:rPr>
          <w:rFonts w:ascii="GHEA Grapalat" w:hAnsi="GHEA Grapalat" w:cs="Sylfaen"/>
          <w:sz w:val="24"/>
        </w:rPr>
        <w:t xml:space="preserve">յուրաքանչյուր օրվա </w:t>
      </w:r>
      <w:r w:rsidRPr="00301F8F">
        <w:rPr>
          <w:rFonts w:ascii="GHEA Grapalat" w:hAnsi="GHEA Grapalat" w:cs="Sylfaen"/>
          <w:sz w:val="24"/>
        </w:rPr>
        <w:t xml:space="preserve">համար, բացառությամբ Կանոնների 28-րդ կետով սահմանված դեպքի, </w:t>
      </w:r>
      <w:r w:rsidR="004709E8" w:rsidRPr="00301F8F">
        <w:rPr>
          <w:rFonts w:ascii="GHEA Grapalat" w:hAnsi="GHEA Grapalat" w:cs="Sylfaen"/>
          <w:sz w:val="24"/>
        </w:rPr>
        <w:t xml:space="preserve">բնակիչ Բաժանորդին մատուցված Ծառայության քանակը </w:t>
      </w:r>
      <w:r w:rsidRPr="00301F8F">
        <w:rPr>
          <w:rFonts w:ascii="GHEA Grapalat" w:hAnsi="GHEA Grapalat" w:cs="Sylfaen"/>
          <w:sz w:val="24"/>
        </w:rPr>
        <w:t xml:space="preserve">հաշվարկվում է </w:t>
      </w:r>
      <w:r w:rsidR="00077194" w:rsidRPr="00301F8F">
        <w:rPr>
          <w:rFonts w:ascii="GHEA Grapalat" w:hAnsi="GHEA Grapalat" w:cs="Sylfaen"/>
          <w:sz w:val="24"/>
        </w:rPr>
        <w:t xml:space="preserve">բնակիչ </w:t>
      </w:r>
      <w:r w:rsidRPr="00301F8F">
        <w:rPr>
          <w:rFonts w:ascii="GHEA Grapalat" w:hAnsi="GHEA Grapalat" w:cs="Sylfaen"/>
          <w:sz w:val="24"/>
        </w:rPr>
        <w:t>Բաժանորդին մատուցված Ծառայության միջին օրական քանակի կրկնապատիկ</w:t>
      </w:r>
      <w:r w:rsidR="00A14885" w:rsidRPr="00301F8F">
        <w:rPr>
          <w:rFonts w:ascii="GHEA Grapalat" w:hAnsi="GHEA Grapalat" w:cs="Sylfaen"/>
          <w:sz w:val="24"/>
        </w:rPr>
        <w:t>ի չափ</w:t>
      </w:r>
      <w:r w:rsidRPr="00301F8F">
        <w:rPr>
          <w:rFonts w:ascii="GHEA Grapalat" w:hAnsi="GHEA Grapalat" w:cs="Sylfaen"/>
          <w:sz w:val="24"/>
        </w:rPr>
        <w:t>ով, որը հաշվարկվում է Կանոնների 43-րդ կետի համաձայն</w:t>
      </w:r>
      <w:r w:rsidR="00077194" w:rsidRPr="00301F8F">
        <w:rPr>
          <w:rFonts w:ascii="GHEA Grapalat" w:hAnsi="GHEA Grapalat" w:cs="Sylfaen"/>
          <w:sz w:val="24"/>
        </w:rPr>
        <w:t xml:space="preserve">, իսկ </w:t>
      </w:r>
      <w:r w:rsidR="00575E03" w:rsidRPr="00301F8F">
        <w:rPr>
          <w:rFonts w:ascii="GHEA Grapalat" w:hAnsi="GHEA Grapalat" w:cs="Sylfaen"/>
          <w:sz w:val="24"/>
        </w:rPr>
        <w:t>կնիքը պոկված լինելու մասին Բաժանորդի տեղեկացնելու կամ Մատակարարի կողմից հայտնաբերվելու պահից մինչև վերակնքելու օրն ընկած ժամանակահատվածի համար, բացառությամբ Կանոնների 28-րդ կետով սահմանված դեպքի,</w:t>
      </w:r>
      <w:r w:rsidR="004709E8" w:rsidRPr="00301F8F">
        <w:rPr>
          <w:rFonts w:ascii="GHEA Grapalat" w:hAnsi="GHEA Grapalat" w:cs="Sylfaen"/>
          <w:sz w:val="24"/>
        </w:rPr>
        <w:t xml:space="preserve"> ոչ բնակիչ Բաժանորդին մատուցված Ծառայության քանակը</w:t>
      </w:r>
      <w:r w:rsidR="00575E03" w:rsidRPr="00301F8F">
        <w:rPr>
          <w:rFonts w:ascii="GHEA Grapalat" w:hAnsi="GHEA Grapalat" w:cs="Sylfaen"/>
          <w:sz w:val="24"/>
        </w:rPr>
        <w:t xml:space="preserve"> </w:t>
      </w:r>
      <w:r w:rsidR="004709E8" w:rsidRPr="00301F8F">
        <w:rPr>
          <w:rFonts w:ascii="GHEA Grapalat" w:hAnsi="GHEA Grapalat" w:cs="Sylfaen"/>
          <w:sz w:val="24"/>
        </w:rPr>
        <w:t>հաշվարկվում է</w:t>
      </w:r>
      <w:r w:rsidR="007614AD" w:rsidRPr="00301F8F">
        <w:rPr>
          <w:rFonts w:ascii="GHEA Grapalat" w:hAnsi="GHEA Grapalat" w:cs="Sylfaen"/>
          <w:sz w:val="24"/>
        </w:rPr>
        <w:t xml:space="preserve"> </w:t>
      </w:r>
      <w:r w:rsidR="00077194" w:rsidRPr="00301F8F">
        <w:rPr>
          <w:rFonts w:ascii="GHEA Grapalat" w:hAnsi="GHEA Grapalat" w:cs="Sylfaen"/>
          <w:sz w:val="24"/>
        </w:rPr>
        <w:t>ներանցման խողովակի թողունակությամբ` շարժման 1,5 մ/վրկ արագությամբ և ջրամատակարարման հրապարակված գրաֆիկի հիման վրա հաշվարկված Խմելու ջրի օրական քանակի իննսունապատիկի չափով</w:t>
      </w:r>
      <w:r w:rsidRPr="00301F8F">
        <w:rPr>
          <w:rFonts w:ascii="GHEA Grapalat" w:hAnsi="GHEA Grapalat" w:cs="Sylfaen"/>
          <w:sz w:val="24"/>
        </w:rPr>
        <w:t>:».</w:t>
      </w:r>
    </w:p>
    <w:p w:rsidR="00A6462A" w:rsidRPr="00301F8F" w:rsidRDefault="00120917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Կանոնների 27.1 կետում «կրկնապատկվում է» բառից հետո լրացնել «, բացառությամբ Կանոնների 27-րդ կետի 3-րդ ենթակետով ոչ բնակիչ Բաժանորդի համար </w:t>
      </w:r>
      <w:r w:rsidR="00DF49AD" w:rsidRPr="00301F8F">
        <w:rPr>
          <w:rFonts w:ascii="GHEA Grapalat" w:hAnsi="GHEA Grapalat" w:cs="Sylfaen"/>
          <w:lang w:val="af-ZA"/>
        </w:rPr>
        <w:t>նախատեսված</w:t>
      </w:r>
      <w:r w:rsidRPr="00301F8F">
        <w:rPr>
          <w:rFonts w:ascii="GHEA Grapalat" w:hAnsi="GHEA Grapalat" w:cs="Sylfaen"/>
          <w:lang w:val="af-ZA"/>
        </w:rPr>
        <w:t xml:space="preserve"> դեպքի» բառերը.</w:t>
      </w:r>
    </w:p>
    <w:p w:rsidR="00B66938" w:rsidRPr="00301F8F" w:rsidRDefault="00B66938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29-րդ կետից հանել «Հիդրանտով, ինչպես նաև» բառերը.</w:t>
      </w:r>
    </w:p>
    <w:p w:rsidR="009A6FA2" w:rsidRPr="00301F8F" w:rsidRDefault="00083E2B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Կանոնների 30-րդ </w:t>
      </w:r>
      <w:r w:rsidR="009A6FA2" w:rsidRPr="00301F8F">
        <w:rPr>
          <w:rFonts w:ascii="GHEA Grapalat" w:hAnsi="GHEA Grapalat" w:cs="Sylfaen"/>
          <w:lang w:val="af-ZA"/>
        </w:rPr>
        <w:t>կետից հանել</w:t>
      </w:r>
      <w:r w:rsidRPr="00301F8F">
        <w:rPr>
          <w:rFonts w:ascii="GHEA Grapalat" w:hAnsi="GHEA Grapalat" w:cs="Sylfaen"/>
          <w:lang w:val="af-ZA"/>
        </w:rPr>
        <w:t xml:space="preserve"> «` Մատակարարի կողմից Բաժանորդին արտահերթ ստուգաչափման մասին ծանուցման կամ Բաժանորդի դիմումի ստացման օրվանից 10 աշխատանքային</w:t>
      </w:r>
      <w:r w:rsidR="00DA483A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օրվա</w:t>
      </w:r>
      <w:r w:rsidR="00DA483A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ընթացքում» բառերը</w:t>
      </w:r>
      <w:r w:rsidR="009A6FA2" w:rsidRPr="00301F8F">
        <w:rPr>
          <w:rFonts w:ascii="GHEA Grapalat" w:hAnsi="GHEA Grapalat" w:cs="Sylfaen"/>
          <w:lang w:val="af-ZA"/>
        </w:rPr>
        <w:t>.</w:t>
      </w:r>
    </w:p>
    <w:p w:rsidR="009A6FA2" w:rsidRPr="00301F8F" w:rsidRDefault="009A6FA2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30.1 կետով.</w:t>
      </w:r>
    </w:p>
    <w:p w:rsidR="00083E2B" w:rsidRPr="00301F8F" w:rsidRDefault="00083E2B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</w:t>
      </w:r>
      <w:r w:rsidR="009A6FA2" w:rsidRPr="00301F8F">
        <w:rPr>
          <w:rFonts w:ascii="GHEA Grapalat" w:hAnsi="GHEA Grapalat" w:cs="Sylfaen"/>
          <w:sz w:val="24"/>
        </w:rPr>
        <w:t>30.1</w:t>
      </w:r>
      <w:r w:rsidR="009A3EA7" w:rsidRPr="00301F8F">
        <w:rPr>
          <w:rFonts w:ascii="GHEA Grapalat" w:hAnsi="GHEA Grapalat" w:cs="Sylfaen"/>
          <w:sz w:val="24"/>
        </w:rPr>
        <w:t>.</w:t>
      </w:r>
      <w:r w:rsidR="009A6FA2" w:rsidRPr="00301F8F">
        <w:rPr>
          <w:rFonts w:ascii="GHEA Grapalat" w:hAnsi="GHEA Grapalat" w:cs="Sylfaen"/>
          <w:sz w:val="24"/>
        </w:rPr>
        <w:t xml:space="preserve"> Առևտրային հաշվառքի սարքի ա</w:t>
      </w:r>
      <w:r w:rsidR="00475CAF" w:rsidRPr="00301F8F">
        <w:rPr>
          <w:rFonts w:ascii="GHEA Grapalat" w:hAnsi="GHEA Grapalat" w:cs="Sylfaen"/>
          <w:sz w:val="24"/>
        </w:rPr>
        <w:t>րտահերթ ստուգաչափման դեպքում Մատակարարը պարտավոր է Առևտրային հաշվառքի սարքի ապահավաքակցումից հետո 15 աշխատանքային օրվա ընթացքում Բաժանորդին ներկայացնել Չափագիտական մարմնի փորձագիտական եզրակացությ</w:t>
      </w:r>
      <w:r w:rsidR="007558CE" w:rsidRPr="00301F8F">
        <w:rPr>
          <w:rFonts w:ascii="GHEA Grapalat" w:hAnsi="GHEA Grapalat" w:cs="Sylfaen"/>
          <w:sz w:val="24"/>
        </w:rPr>
        <w:t>ունը</w:t>
      </w:r>
      <w:r w:rsidR="00475CAF" w:rsidRPr="00301F8F">
        <w:rPr>
          <w:rFonts w:ascii="GHEA Grapalat" w:hAnsi="GHEA Grapalat" w:cs="Sylfaen"/>
          <w:sz w:val="24"/>
        </w:rPr>
        <w:t>:</w:t>
      </w:r>
      <w:r w:rsidRPr="00301F8F">
        <w:rPr>
          <w:rFonts w:ascii="GHEA Grapalat" w:hAnsi="GHEA Grapalat" w:cs="Sylfaen"/>
          <w:sz w:val="24"/>
        </w:rPr>
        <w:t>».</w:t>
      </w:r>
    </w:p>
    <w:p w:rsidR="00FF7B69" w:rsidRPr="00301F8F" w:rsidRDefault="00FF7B69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31</w:t>
      </w:r>
      <w:r w:rsidR="00F05F8C" w:rsidRPr="00301F8F">
        <w:rPr>
          <w:rFonts w:ascii="GHEA Grapalat" w:hAnsi="GHEA Grapalat" w:cs="Sylfaen"/>
          <w:lang w:val="af-ZA"/>
        </w:rPr>
        <w:t>-րդ</w:t>
      </w:r>
      <w:r w:rsidRPr="00301F8F">
        <w:rPr>
          <w:rFonts w:ascii="GHEA Grapalat" w:hAnsi="GHEA Grapalat" w:cs="Sylfaen"/>
          <w:lang w:val="af-ZA"/>
        </w:rPr>
        <w:t xml:space="preserve"> կետում «պաշտոնական եզրակացությունն» բառերը փոխարինել «փորձագիտական եզրակացությունը» բառերով.</w:t>
      </w:r>
    </w:p>
    <w:p w:rsidR="00454B20" w:rsidRPr="00301F8F" w:rsidRDefault="00DE51CB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Ուժը կորցրած ճանաչել Կանոնների 32-րդ</w:t>
      </w:r>
      <w:r w:rsidR="005E652C" w:rsidRPr="00301F8F">
        <w:rPr>
          <w:rFonts w:ascii="GHEA Grapalat" w:hAnsi="GHEA Grapalat" w:cs="Sylfaen"/>
          <w:lang w:val="af-ZA"/>
        </w:rPr>
        <w:t>, 47.1, 49.1</w:t>
      </w:r>
      <w:r w:rsidR="0038347B" w:rsidRPr="00301F8F">
        <w:rPr>
          <w:rFonts w:ascii="GHEA Grapalat" w:hAnsi="GHEA Grapalat" w:cs="Sylfaen"/>
          <w:lang w:val="af-ZA"/>
        </w:rPr>
        <w:t xml:space="preserve"> և</w:t>
      </w:r>
      <w:r w:rsidR="005E652C" w:rsidRPr="00301F8F">
        <w:rPr>
          <w:rFonts w:ascii="GHEA Grapalat" w:hAnsi="GHEA Grapalat" w:cs="Sylfaen"/>
          <w:lang w:val="af-ZA"/>
        </w:rPr>
        <w:t xml:space="preserve"> 86-րդ</w:t>
      </w:r>
      <w:r w:rsidRPr="00301F8F">
        <w:rPr>
          <w:rFonts w:ascii="GHEA Grapalat" w:hAnsi="GHEA Grapalat" w:cs="Sylfaen"/>
          <w:lang w:val="af-ZA"/>
        </w:rPr>
        <w:t xml:space="preserve"> կետ</w:t>
      </w:r>
      <w:r w:rsidR="005E652C" w:rsidRPr="00301F8F">
        <w:rPr>
          <w:rFonts w:ascii="GHEA Grapalat" w:hAnsi="GHEA Grapalat" w:cs="Sylfaen"/>
          <w:lang w:val="af-ZA"/>
        </w:rPr>
        <w:t>եր</w:t>
      </w:r>
      <w:r w:rsidRPr="00301F8F">
        <w:rPr>
          <w:rFonts w:ascii="GHEA Grapalat" w:hAnsi="GHEA Grapalat" w:cs="Sylfaen"/>
          <w:lang w:val="af-ZA"/>
        </w:rPr>
        <w:t>ը.</w:t>
      </w:r>
    </w:p>
    <w:p w:rsidR="008F1DDD" w:rsidRPr="00301F8F" w:rsidRDefault="008F1DDD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33-րդ կետը լրացնել հետևյալ նախադասությամբ.</w:t>
      </w:r>
    </w:p>
    <w:p w:rsidR="008F1DDD" w:rsidRPr="00301F8F" w:rsidRDefault="008F1DDD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lastRenderedPageBreak/>
        <w:t>«Մատակարարը և Բաժանորդն իրավունք ունեն փոխհամաձայնեց</w:t>
      </w:r>
      <w:r w:rsidR="00495DC4" w:rsidRPr="00301F8F">
        <w:rPr>
          <w:rFonts w:ascii="GHEA Grapalat" w:hAnsi="GHEA Grapalat" w:cs="Sylfaen"/>
          <w:sz w:val="24"/>
        </w:rPr>
        <w:t>մամբ սահմանել</w:t>
      </w:r>
      <w:r w:rsidRPr="00301F8F">
        <w:rPr>
          <w:rFonts w:ascii="GHEA Grapalat" w:hAnsi="GHEA Grapalat" w:cs="Sylfaen"/>
          <w:sz w:val="24"/>
        </w:rPr>
        <w:t xml:space="preserve"> Առևտրային հաշվառքի սարքի ապահավաքակցման և (կամ) ստուգաչափման այլ ժամկետ:».</w:t>
      </w:r>
    </w:p>
    <w:p w:rsidR="00146806" w:rsidRPr="00301F8F" w:rsidRDefault="00146806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3</w:t>
      </w:r>
      <w:r w:rsidR="00563C41" w:rsidRPr="00301F8F">
        <w:rPr>
          <w:rFonts w:ascii="GHEA Grapalat" w:hAnsi="GHEA Grapalat" w:cs="Sylfaen"/>
          <w:lang w:val="af-ZA"/>
        </w:rPr>
        <w:t>3</w:t>
      </w:r>
      <w:r w:rsidRPr="00301F8F">
        <w:rPr>
          <w:rFonts w:ascii="GHEA Grapalat" w:hAnsi="GHEA Grapalat" w:cs="Sylfaen"/>
          <w:lang w:val="af-ZA"/>
        </w:rPr>
        <w:t>.1 կետով.</w:t>
      </w:r>
    </w:p>
    <w:p w:rsidR="00C27087" w:rsidRPr="00301F8F" w:rsidRDefault="00146806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«3</w:t>
      </w:r>
      <w:r w:rsidR="00563C41" w:rsidRPr="00301F8F">
        <w:rPr>
          <w:rFonts w:ascii="GHEA Grapalat" w:hAnsi="GHEA Grapalat" w:cs="Sylfaen"/>
          <w:sz w:val="24"/>
        </w:rPr>
        <w:t>3</w:t>
      </w:r>
      <w:r w:rsidRPr="00301F8F">
        <w:rPr>
          <w:rFonts w:ascii="GHEA Grapalat" w:hAnsi="GHEA Grapalat" w:cs="Sylfaen"/>
          <w:sz w:val="24"/>
        </w:rPr>
        <w:t>.1</w:t>
      </w:r>
      <w:r w:rsidR="009A3EA7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</w:t>
      </w:r>
      <w:r w:rsidR="00076A29" w:rsidRPr="00301F8F">
        <w:rPr>
          <w:rFonts w:ascii="GHEA Grapalat" w:hAnsi="GHEA Grapalat" w:cs="Sylfaen"/>
          <w:sz w:val="24"/>
        </w:rPr>
        <w:t xml:space="preserve">Առևտրային հաշվառքի սարքը </w:t>
      </w:r>
      <w:r w:rsidR="009C6F8F" w:rsidRPr="00301F8F">
        <w:rPr>
          <w:rFonts w:ascii="GHEA Grapalat" w:hAnsi="GHEA Grapalat" w:cs="Sylfaen"/>
          <w:sz w:val="24"/>
        </w:rPr>
        <w:t>ենթակա</w:t>
      </w:r>
      <w:r w:rsidR="00076A29" w:rsidRPr="00301F8F">
        <w:rPr>
          <w:rFonts w:ascii="GHEA Grapalat" w:hAnsi="GHEA Grapalat" w:cs="Sylfaen"/>
          <w:sz w:val="24"/>
        </w:rPr>
        <w:t xml:space="preserve"> է ապահավաքակց</w:t>
      </w:r>
      <w:r w:rsidR="009C6F8F" w:rsidRPr="00301F8F">
        <w:rPr>
          <w:rFonts w:ascii="GHEA Grapalat" w:hAnsi="GHEA Grapalat" w:cs="Sylfaen"/>
          <w:sz w:val="24"/>
        </w:rPr>
        <w:t>ման</w:t>
      </w:r>
      <w:r w:rsidR="00076A29" w:rsidRPr="00301F8F">
        <w:rPr>
          <w:rFonts w:ascii="GHEA Grapalat" w:hAnsi="GHEA Grapalat" w:cs="Sylfaen"/>
          <w:sz w:val="24"/>
        </w:rPr>
        <w:t xml:space="preserve"> Մատակարարի կողմից Բաժանորդին ծանուցման</w:t>
      </w:r>
      <w:r w:rsidR="009C6F8F" w:rsidRPr="00301F8F">
        <w:rPr>
          <w:rFonts w:ascii="GHEA Grapalat" w:hAnsi="GHEA Grapalat" w:cs="Sylfaen"/>
          <w:sz w:val="24"/>
        </w:rPr>
        <w:t>, իսկ</w:t>
      </w:r>
      <w:r w:rsidR="00076A29" w:rsidRPr="00301F8F">
        <w:rPr>
          <w:rFonts w:ascii="GHEA Grapalat" w:hAnsi="GHEA Grapalat" w:cs="Sylfaen"/>
          <w:sz w:val="24"/>
        </w:rPr>
        <w:t xml:space="preserve"> Բաժանորդի</w:t>
      </w:r>
      <w:r w:rsidR="00187CA0" w:rsidRPr="00301F8F">
        <w:rPr>
          <w:rFonts w:ascii="GHEA Grapalat" w:hAnsi="GHEA Grapalat" w:cs="Sylfaen"/>
          <w:sz w:val="24"/>
        </w:rPr>
        <w:t xml:space="preserve"> </w:t>
      </w:r>
      <w:r w:rsidR="00C4103B" w:rsidRPr="00301F8F">
        <w:rPr>
          <w:rFonts w:ascii="GHEA Grapalat" w:hAnsi="GHEA Grapalat" w:cs="Sylfaen"/>
          <w:sz w:val="24"/>
        </w:rPr>
        <w:t>նախաձեռնությա</w:t>
      </w:r>
      <w:r w:rsidR="009C6F8F" w:rsidRPr="00301F8F">
        <w:rPr>
          <w:rFonts w:ascii="GHEA Grapalat" w:hAnsi="GHEA Grapalat" w:cs="Sylfaen"/>
          <w:sz w:val="24"/>
        </w:rPr>
        <w:t xml:space="preserve">ն դեպքում՝ </w:t>
      </w:r>
      <w:r w:rsidR="00187CA0" w:rsidRPr="00301F8F">
        <w:rPr>
          <w:rFonts w:ascii="GHEA Grapalat" w:hAnsi="GHEA Grapalat" w:cs="Sylfaen"/>
          <w:sz w:val="24"/>
        </w:rPr>
        <w:t xml:space="preserve">Առևտրային հաշվառքի սարքի արտահերթ ստուգաչափման մասին </w:t>
      </w:r>
      <w:r w:rsidR="007E061E" w:rsidRPr="00301F8F">
        <w:rPr>
          <w:rFonts w:ascii="GHEA Grapalat" w:hAnsi="GHEA Grapalat" w:cs="Sylfaen"/>
          <w:sz w:val="24"/>
        </w:rPr>
        <w:t xml:space="preserve">վերջինիս </w:t>
      </w:r>
      <w:r w:rsidR="00076A29" w:rsidRPr="00301F8F">
        <w:rPr>
          <w:rFonts w:ascii="GHEA Grapalat" w:hAnsi="GHEA Grapalat" w:cs="Sylfaen"/>
          <w:sz w:val="24"/>
        </w:rPr>
        <w:t>դիմումի ստացման օրվանից 10 աշխատանքային</w:t>
      </w:r>
      <w:r w:rsidR="00076A29" w:rsidRPr="00301F8F">
        <w:rPr>
          <w:rFonts w:ascii="Calibri" w:hAnsi="Calibri" w:cs="Calibri"/>
          <w:sz w:val="24"/>
        </w:rPr>
        <w:t> </w:t>
      </w:r>
      <w:r w:rsidR="00076A29" w:rsidRPr="00301F8F">
        <w:rPr>
          <w:rFonts w:ascii="GHEA Grapalat" w:hAnsi="GHEA Grapalat" w:cs="GHEA Grapalat"/>
          <w:sz w:val="24"/>
        </w:rPr>
        <w:t>օրվա</w:t>
      </w:r>
      <w:r w:rsidR="00076A29" w:rsidRPr="00301F8F">
        <w:rPr>
          <w:rFonts w:ascii="GHEA Grapalat" w:hAnsi="GHEA Grapalat" w:cs="Sylfaen"/>
          <w:sz w:val="24"/>
        </w:rPr>
        <w:t xml:space="preserve"> </w:t>
      </w:r>
      <w:r w:rsidR="00076A29" w:rsidRPr="00301F8F">
        <w:rPr>
          <w:rFonts w:ascii="GHEA Grapalat" w:hAnsi="GHEA Grapalat" w:cs="GHEA Grapalat"/>
          <w:sz w:val="24"/>
        </w:rPr>
        <w:t>ընթացքում</w:t>
      </w:r>
      <w:r w:rsidR="00545144" w:rsidRPr="00301F8F">
        <w:rPr>
          <w:rFonts w:ascii="GHEA Grapalat" w:hAnsi="GHEA Grapalat" w:cs="Sylfaen"/>
          <w:sz w:val="24"/>
        </w:rPr>
        <w:t>, եթե Կանոնների 33-րդ կետի համաձայն այլ ժամկետ չի փոխհամաձայնեցվել</w:t>
      </w:r>
      <w:r w:rsidR="00076A29" w:rsidRPr="00301F8F">
        <w:rPr>
          <w:rFonts w:ascii="GHEA Grapalat" w:hAnsi="GHEA Grapalat" w:cs="Sylfaen"/>
          <w:sz w:val="24"/>
        </w:rPr>
        <w:t>:</w:t>
      </w:r>
      <w:r w:rsidR="00B7598C" w:rsidRPr="00301F8F">
        <w:rPr>
          <w:rFonts w:ascii="GHEA Grapalat" w:hAnsi="GHEA Grapalat" w:cs="Sylfaen"/>
          <w:sz w:val="24"/>
        </w:rPr>
        <w:t>».</w:t>
      </w:r>
    </w:p>
    <w:p w:rsidR="005E652C" w:rsidRPr="00301F8F" w:rsidRDefault="009D7B3F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35-րդ կետ</w:t>
      </w:r>
      <w:r w:rsidR="005E652C" w:rsidRPr="00301F8F">
        <w:rPr>
          <w:rFonts w:ascii="GHEA Grapalat" w:hAnsi="GHEA Grapalat" w:cs="Sylfaen"/>
          <w:lang w:val="af-ZA"/>
        </w:rPr>
        <w:t>ը լրացնել հետևյալ բովանդակությամբ</w:t>
      </w:r>
      <w:r w:rsidRPr="00301F8F">
        <w:rPr>
          <w:rFonts w:ascii="GHEA Grapalat" w:hAnsi="GHEA Grapalat" w:cs="Sylfaen"/>
          <w:lang w:val="af-ZA"/>
        </w:rPr>
        <w:t xml:space="preserve"> 1</w:t>
      </w:r>
      <w:r w:rsidR="005E652C" w:rsidRPr="00301F8F">
        <w:rPr>
          <w:rFonts w:ascii="GHEA Grapalat" w:hAnsi="GHEA Grapalat" w:cs="Sylfaen"/>
          <w:lang w:val="af-ZA"/>
        </w:rPr>
        <w:t>.1</w:t>
      </w:r>
      <w:r w:rsidRPr="00301F8F">
        <w:rPr>
          <w:rFonts w:ascii="GHEA Grapalat" w:hAnsi="GHEA Grapalat" w:cs="Sylfaen"/>
          <w:lang w:val="af-ZA"/>
        </w:rPr>
        <w:t xml:space="preserve"> ենթակետո</w:t>
      </w:r>
      <w:r w:rsidR="005E652C" w:rsidRPr="00301F8F">
        <w:rPr>
          <w:rFonts w:ascii="GHEA Grapalat" w:hAnsi="GHEA Grapalat" w:cs="Sylfaen"/>
          <w:lang w:val="af-ZA"/>
        </w:rPr>
        <w:t>վ.</w:t>
      </w:r>
    </w:p>
    <w:p w:rsidR="00813BEB" w:rsidRPr="00301F8F" w:rsidRDefault="009D7B3F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</w:t>
      </w:r>
      <w:r w:rsidR="00701829" w:rsidRPr="00301F8F">
        <w:rPr>
          <w:rFonts w:ascii="GHEA Grapalat" w:hAnsi="GHEA Grapalat" w:cs="Sylfaen"/>
          <w:sz w:val="24"/>
        </w:rPr>
        <w:t xml:space="preserve">1.1) </w:t>
      </w:r>
      <w:r w:rsidR="005E652C" w:rsidRPr="00301F8F">
        <w:rPr>
          <w:rFonts w:ascii="GHEA Grapalat" w:hAnsi="GHEA Grapalat" w:cs="Sylfaen"/>
          <w:sz w:val="24"/>
        </w:rPr>
        <w:t>Ա</w:t>
      </w:r>
      <w:r w:rsidRPr="00301F8F">
        <w:rPr>
          <w:rFonts w:ascii="GHEA Grapalat" w:hAnsi="GHEA Grapalat" w:cs="Sylfaen"/>
          <w:sz w:val="24"/>
        </w:rPr>
        <w:t>պահավաքակցված Առևտրային հաշվառքի սարքը</w:t>
      </w:r>
      <w:r w:rsidR="00ED5A49" w:rsidRPr="00301F8F">
        <w:rPr>
          <w:rFonts w:ascii="GHEA Grapalat" w:hAnsi="GHEA Grapalat" w:cs="Sylfaen"/>
          <w:sz w:val="24"/>
        </w:rPr>
        <w:t xml:space="preserve"> տեղակայում է կնքվող փաթեթում</w:t>
      </w:r>
      <w:r w:rsidRPr="00301F8F">
        <w:rPr>
          <w:rFonts w:ascii="GHEA Grapalat" w:hAnsi="GHEA Grapalat" w:cs="Sylfaen"/>
          <w:sz w:val="24"/>
        </w:rPr>
        <w:t xml:space="preserve">, որը կարող է լրացուցիչ կնքել </w:t>
      </w:r>
      <w:r w:rsidR="009C6F8F" w:rsidRPr="00301F8F">
        <w:rPr>
          <w:rFonts w:ascii="GHEA Grapalat" w:hAnsi="GHEA Grapalat" w:cs="Sylfaen"/>
          <w:sz w:val="24"/>
        </w:rPr>
        <w:t xml:space="preserve">նաև </w:t>
      </w:r>
      <w:r w:rsidRPr="00301F8F">
        <w:rPr>
          <w:rFonts w:ascii="GHEA Grapalat" w:hAnsi="GHEA Grapalat" w:cs="Sylfaen"/>
          <w:sz w:val="24"/>
        </w:rPr>
        <w:t>Բաժանորդը</w:t>
      </w:r>
      <w:r w:rsidR="005E652C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>».</w:t>
      </w:r>
    </w:p>
    <w:p w:rsidR="00007091" w:rsidRPr="00301F8F" w:rsidRDefault="00007091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35.</w:t>
      </w:r>
      <w:r w:rsidR="00C363A7" w:rsidRPr="00301F8F">
        <w:rPr>
          <w:rFonts w:ascii="GHEA Grapalat" w:hAnsi="GHEA Grapalat" w:cs="Sylfaen"/>
          <w:lang w:val="af-ZA"/>
        </w:rPr>
        <w:t>1</w:t>
      </w:r>
      <w:r w:rsidRPr="00301F8F">
        <w:rPr>
          <w:rFonts w:ascii="GHEA Grapalat" w:hAnsi="GHEA Grapalat" w:cs="Sylfaen"/>
          <w:lang w:val="af-ZA"/>
        </w:rPr>
        <w:t xml:space="preserve">, </w:t>
      </w:r>
      <w:r w:rsidR="00C363A7" w:rsidRPr="00301F8F">
        <w:rPr>
          <w:rFonts w:ascii="GHEA Grapalat" w:hAnsi="GHEA Grapalat" w:cs="Sylfaen"/>
          <w:lang w:val="af-ZA"/>
        </w:rPr>
        <w:t>35</w:t>
      </w:r>
      <w:r w:rsidRPr="00301F8F">
        <w:rPr>
          <w:rFonts w:ascii="GHEA Grapalat" w:hAnsi="GHEA Grapalat" w:cs="Sylfaen"/>
          <w:lang w:val="af-ZA"/>
        </w:rPr>
        <w:t>.</w:t>
      </w:r>
      <w:r w:rsidR="00C363A7" w:rsidRPr="00301F8F">
        <w:rPr>
          <w:rFonts w:ascii="GHEA Grapalat" w:hAnsi="GHEA Grapalat" w:cs="Sylfaen"/>
          <w:lang w:val="af-ZA"/>
        </w:rPr>
        <w:t>2</w:t>
      </w:r>
      <w:r w:rsidR="0038347B" w:rsidRPr="00301F8F">
        <w:rPr>
          <w:rFonts w:ascii="GHEA Grapalat" w:hAnsi="GHEA Grapalat" w:cs="Sylfaen"/>
          <w:lang w:val="af-ZA"/>
        </w:rPr>
        <w:t xml:space="preserve"> և</w:t>
      </w:r>
      <w:r w:rsidRPr="00301F8F">
        <w:rPr>
          <w:rFonts w:ascii="GHEA Grapalat" w:hAnsi="GHEA Grapalat" w:cs="Sylfaen"/>
          <w:lang w:val="af-ZA"/>
        </w:rPr>
        <w:t xml:space="preserve"> </w:t>
      </w:r>
      <w:r w:rsidR="00C363A7" w:rsidRPr="00301F8F">
        <w:rPr>
          <w:rFonts w:ascii="GHEA Grapalat" w:hAnsi="GHEA Grapalat" w:cs="Sylfaen"/>
          <w:lang w:val="af-ZA"/>
        </w:rPr>
        <w:t>35</w:t>
      </w:r>
      <w:r w:rsidRPr="00301F8F">
        <w:rPr>
          <w:rFonts w:ascii="GHEA Grapalat" w:hAnsi="GHEA Grapalat" w:cs="Sylfaen"/>
          <w:lang w:val="af-ZA"/>
        </w:rPr>
        <w:t>.</w:t>
      </w:r>
      <w:r w:rsidR="00C363A7" w:rsidRPr="00301F8F">
        <w:rPr>
          <w:rFonts w:ascii="GHEA Grapalat" w:hAnsi="GHEA Grapalat" w:cs="Sylfaen"/>
          <w:lang w:val="af-ZA"/>
        </w:rPr>
        <w:t>3</w:t>
      </w:r>
      <w:r w:rsidRPr="00301F8F">
        <w:rPr>
          <w:rFonts w:ascii="GHEA Grapalat" w:hAnsi="GHEA Grapalat" w:cs="Sylfaen"/>
          <w:lang w:val="af-ZA"/>
        </w:rPr>
        <w:t xml:space="preserve"> կետերով.</w:t>
      </w:r>
    </w:p>
    <w:p w:rsidR="00007091" w:rsidRPr="00301F8F" w:rsidRDefault="00C363A7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 xml:space="preserve">«35.1. Բաժանորդն իրավունք ունի Կանոնների 35-րդ կետով սահմանված կարգով ապահավաքակցված Առևտրային հաշվառքի սարքը ինքնուրույն ներկայացնել ստուգաչափման՝ պահպանելով </w:t>
      </w:r>
      <w:r w:rsidR="00BE7FAE" w:rsidRPr="00301F8F">
        <w:rPr>
          <w:rFonts w:ascii="GHEA Grapalat" w:hAnsi="GHEA Grapalat" w:cs="Sylfaen"/>
          <w:sz w:val="24"/>
        </w:rPr>
        <w:t>Կանոններ</w:t>
      </w:r>
      <w:r w:rsidR="00586F54" w:rsidRPr="00301F8F">
        <w:rPr>
          <w:rFonts w:ascii="GHEA Grapalat" w:hAnsi="GHEA Grapalat" w:cs="Sylfaen"/>
          <w:sz w:val="24"/>
        </w:rPr>
        <w:t>ի 33</w:t>
      </w:r>
      <w:r w:rsidR="003C7020" w:rsidRPr="00301F8F">
        <w:rPr>
          <w:rFonts w:ascii="GHEA Grapalat" w:hAnsi="GHEA Grapalat" w:cs="Sylfaen"/>
          <w:sz w:val="24"/>
        </w:rPr>
        <w:t>-րդ</w:t>
      </w:r>
      <w:r w:rsidR="00586F54" w:rsidRPr="00301F8F">
        <w:rPr>
          <w:rFonts w:ascii="GHEA Grapalat" w:hAnsi="GHEA Grapalat" w:cs="Sylfaen"/>
          <w:sz w:val="24"/>
        </w:rPr>
        <w:t xml:space="preserve"> կետ</w:t>
      </w:r>
      <w:r w:rsidR="00BE7FAE" w:rsidRPr="00301F8F">
        <w:rPr>
          <w:rFonts w:ascii="GHEA Grapalat" w:hAnsi="GHEA Grapalat" w:cs="Sylfaen"/>
          <w:sz w:val="24"/>
        </w:rPr>
        <w:t>ով սահ</w:t>
      </w:r>
      <w:r w:rsidRPr="00301F8F">
        <w:rPr>
          <w:rFonts w:ascii="GHEA Grapalat" w:hAnsi="GHEA Grapalat" w:cs="Sylfaen"/>
          <w:sz w:val="24"/>
        </w:rPr>
        <w:t>մանված</w:t>
      </w:r>
      <w:r w:rsidR="00C4103B" w:rsidRPr="00301F8F">
        <w:rPr>
          <w:rFonts w:ascii="GHEA Grapalat" w:hAnsi="GHEA Grapalat" w:cs="Sylfaen"/>
          <w:sz w:val="24"/>
        </w:rPr>
        <w:t xml:space="preserve"> ծանուցմամբ նշված</w:t>
      </w:r>
      <w:r w:rsidR="003C7020" w:rsidRPr="00301F8F">
        <w:rPr>
          <w:rFonts w:ascii="GHEA Grapalat" w:hAnsi="GHEA Grapalat" w:cs="Sylfaen"/>
          <w:sz w:val="24"/>
        </w:rPr>
        <w:t xml:space="preserve"> կամ</w:t>
      </w:r>
      <w:r w:rsidR="00401DD8" w:rsidRPr="00301F8F">
        <w:rPr>
          <w:rFonts w:ascii="GHEA Grapalat" w:hAnsi="GHEA Grapalat" w:cs="Sylfaen"/>
          <w:sz w:val="24"/>
        </w:rPr>
        <w:t xml:space="preserve"> փոխհամաձայնեցված </w:t>
      </w:r>
      <w:r w:rsidRPr="00301F8F">
        <w:rPr>
          <w:rFonts w:ascii="GHEA Grapalat" w:hAnsi="GHEA Grapalat" w:cs="Sylfaen"/>
          <w:sz w:val="24"/>
        </w:rPr>
        <w:t xml:space="preserve">ժամկետը: </w:t>
      </w:r>
      <w:r w:rsidR="00956BC8" w:rsidRPr="00301F8F">
        <w:rPr>
          <w:rFonts w:ascii="GHEA Grapalat" w:hAnsi="GHEA Grapalat" w:cs="Sylfaen"/>
          <w:sz w:val="24"/>
        </w:rPr>
        <w:t xml:space="preserve">Սույն կետով նախատեսված դեպքում </w:t>
      </w:r>
      <w:r w:rsidR="00BE7FAE" w:rsidRPr="00301F8F">
        <w:rPr>
          <w:rFonts w:ascii="GHEA Grapalat" w:hAnsi="GHEA Grapalat" w:cs="Sylfaen"/>
          <w:sz w:val="24"/>
        </w:rPr>
        <w:t xml:space="preserve">Մատակարարը </w:t>
      </w:r>
      <w:r w:rsidRPr="00301F8F">
        <w:rPr>
          <w:rFonts w:ascii="GHEA Grapalat" w:hAnsi="GHEA Grapalat" w:cs="Sylfaen"/>
          <w:sz w:val="24"/>
        </w:rPr>
        <w:t xml:space="preserve">Առևտրային հաշվառքի սարքը հանձնում </w:t>
      </w:r>
      <w:r w:rsidR="003C3634" w:rsidRPr="00301F8F">
        <w:rPr>
          <w:rFonts w:ascii="GHEA Grapalat" w:hAnsi="GHEA Grapalat" w:cs="Sylfaen"/>
          <w:sz w:val="24"/>
        </w:rPr>
        <w:t xml:space="preserve">է </w:t>
      </w:r>
      <w:r w:rsidRPr="00301F8F">
        <w:rPr>
          <w:rFonts w:ascii="GHEA Grapalat" w:hAnsi="GHEA Grapalat" w:cs="Sylfaen"/>
          <w:sz w:val="24"/>
        </w:rPr>
        <w:t>Բաժանորդին</w:t>
      </w:r>
      <w:r w:rsidR="00AF7B5D" w:rsidRPr="00301F8F">
        <w:rPr>
          <w:rFonts w:ascii="GHEA Grapalat" w:hAnsi="GHEA Grapalat" w:cs="Sylfaen"/>
          <w:sz w:val="24"/>
        </w:rPr>
        <w:t>` Բաժանորդի կողմից Առևտրային հաշվառքի սարքը ստուգաչափման ներկայացնելու մասին Կանոնների 35-րդ կետի 1-ին ենթակետով սահմանված կարգով կազմված արձանագրությունում կատարելով համապատասխան նշում</w:t>
      </w:r>
      <w:r w:rsidRPr="00301F8F">
        <w:rPr>
          <w:rFonts w:ascii="GHEA Grapalat" w:hAnsi="GHEA Grapalat" w:cs="Sylfaen"/>
          <w:sz w:val="24"/>
        </w:rPr>
        <w:t>:</w:t>
      </w:r>
    </w:p>
    <w:p w:rsidR="00C363A7" w:rsidRPr="00301F8F" w:rsidRDefault="00C363A7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 xml:space="preserve">35.2. </w:t>
      </w:r>
      <w:r w:rsidR="00AA4017" w:rsidRPr="00301F8F">
        <w:rPr>
          <w:rFonts w:ascii="GHEA Grapalat" w:hAnsi="GHEA Grapalat" w:cs="Sylfaen"/>
          <w:sz w:val="24"/>
        </w:rPr>
        <w:t xml:space="preserve">Եթե Բաժանորդը </w:t>
      </w:r>
      <w:r w:rsidRPr="00301F8F">
        <w:rPr>
          <w:rFonts w:ascii="GHEA Grapalat" w:hAnsi="GHEA Grapalat" w:cs="Sylfaen"/>
          <w:sz w:val="24"/>
        </w:rPr>
        <w:t xml:space="preserve">Կանոնների 35.1 կետով սահմանված դեպքում </w:t>
      </w:r>
      <w:r w:rsidR="00BE7FAE" w:rsidRPr="00301F8F">
        <w:rPr>
          <w:rFonts w:ascii="GHEA Grapalat" w:hAnsi="GHEA Grapalat" w:cs="Sylfaen"/>
          <w:sz w:val="24"/>
        </w:rPr>
        <w:t>Ա</w:t>
      </w:r>
      <w:r w:rsidRPr="00301F8F">
        <w:rPr>
          <w:rFonts w:ascii="GHEA Grapalat" w:hAnsi="GHEA Grapalat" w:cs="Sylfaen"/>
          <w:sz w:val="24"/>
        </w:rPr>
        <w:t>ռևտրային հաշվառքի սարք</w:t>
      </w:r>
      <w:r w:rsidR="00AA4017" w:rsidRPr="00301F8F">
        <w:rPr>
          <w:rFonts w:ascii="GHEA Grapalat" w:hAnsi="GHEA Grapalat" w:cs="Sylfaen"/>
          <w:sz w:val="24"/>
        </w:rPr>
        <w:t>ը</w:t>
      </w:r>
      <w:r w:rsidRPr="00301F8F">
        <w:rPr>
          <w:rFonts w:ascii="GHEA Grapalat" w:hAnsi="GHEA Grapalat" w:cs="Sylfaen"/>
          <w:sz w:val="24"/>
        </w:rPr>
        <w:t xml:space="preserve"> </w:t>
      </w:r>
      <w:r w:rsidR="00AF043E" w:rsidRPr="00301F8F">
        <w:rPr>
          <w:rFonts w:ascii="GHEA Grapalat" w:hAnsi="GHEA Grapalat" w:cs="Sylfaen"/>
          <w:sz w:val="24"/>
        </w:rPr>
        <w:t>սահման</w:t>
      </w:r>
      <w:r w:rsidR="00401DD8" w:rsidRPr="00301F8F">
        <w:rPr>
          <w:rFonts w:ascii="GHEA Grapalat" w:hAnsi="GHEA Grapalat" w:cs="Sylfaen"/>
          <w:sz w:val="24"/>
        </w:rPr>
        <w:t>ված ժամկետում</w:t>
      </w:r>
      <w:r w:rsidR="00013457" w:rsidRPr="00301F8F">
        <w:rPr>
          <w:rFonts w:ascii="GHEA Grapalat" w:hAnsi="GHEA Grapalat" w:cs="Sylfaen"/>
          <w:sz w:val="24"/>
        </w:rPr>
        <w:t xml:space="preserve"> չի</w:t>
      </w:r>
      <w:r w:rsidR="00AA4017" w:rsidRPr="00301F8F">
        <w:rPr>
          <w:rFonts w:ascii="GHEA Grapalat" w:hAnsi="GHEA Grapalat" w:cs="Sylfaen"/>
          <w:sz w:val="24"/>
        </w:rPr>
        <w:t xml:space="preserve"> ներկայացնում</w:t>
      </w:r>
      <w:r w:rsidR="00013457" w:rsidRPr="00301F8F">
        <w:rPr>
          <w:rFonts w:ascii="GHEA Grapalat" w:hAnsi="GHEA Grapalat" w:cs="Sylfaen"/>
          <w:sz w:val="24"/>
        </w:rPr>
        <w:t xml:space="preserve"> ստուգաչափման</w:t>
      </w:r>
      <w:r w:rsidR="00FD7062" w:rsidRPr="00301F8F">
        <w:rPr>
          <w:rFonts w:ascii="GHEA Grapalat" w:hAnsi="GHEA Grapalat" w:cs="Sylfaen"/>
          <w:sz w:val="24"/>
        </w:rPr>
        <w:t>, ապա Մատակարար</w:t>
      </w:r>
      <w:r w:rsidR="006F3D94" w:rsidRPr="00301F8F">
        <w:rPr>
          <w:rFonts w:ascii="GHEA Grapalat" w:hAnsi="GHEA Grapalat" w:cs="Sylfaen"/>
          <w:sz w:val="24"/>
        </w:rPr>
        <w:t>ը</w:t>
      </w:r>
      <w:r w:rsidR="00FD7062" w:rsidRPr="00301F8F">
        <w:rPr>
          <w:rFonts w:ascii="GHEA Grapalat" w:hAnsi="GHEA Grapalat" w:cs="Sylfaen"/>
          <w:sz w:val="24"/>
        </w:rPr>
        <w:t xml:space="preserve"> </w:t>
      </w:r>
      <w:r w:rsidRPr="00301F8F">
        <w:rPr>
          <w:rFonts w:ascii="GHEA Grapalat" w:hAnsi="GHEA Grapalat" w:cs="Sylfaen"/>
          <w:sz w:val="24"/>
        </w:rPr>
        <w:t>Կանոների 47-րդ կետ</w:t>
      </w:r>
      <w:r w:rsidR="00FD7062" w:rsidRPr="00301F8F">
        <w:rPr>
          <w:rFonts w:ascii="GHEA Grapalat" w:hAnsi="GHEA Grapalat" w:cs="Sylfaen"/>
          <w:sz w:val="24"/>
        </w:rPr>
        <w:t>ով սահմանված կարգով կատարում է վերահաշվարկ</w:t>
      </w:r>
      <w:r w:rsidRPr="00301F8F">
        <w:rPr>
          <w:rFonts w:ascii="GHEA Grapalat" w:hAnsi="GHEA Grapalat" w:cs="Sylfaen"/>
          <w:sz w:val="24"/>
        </w:rPr>
        <w:t>:</w:t>
      </w:r>
    </w:p>
    <w:p w:rsidR="006F3D94" w:rsidRPr="00301F8F" w:rsidRDefault="00C363A7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 xml:space="preserve">35.3. Կանոնների 35.2 կետով սահմանված կարգով </w:t>
      </w:r>
      <w:r w:rsidR="006F3D94" w:rsidRPr="00301F8F">
        <w:rPr>
          <w:rFonts w:ascii="GHEA Grapalat" w:hAnsi="GHEA Grapalat" w:cs="Sylfaen"/>
          <w:sz w:val="24"/>
        </w:rPr>
        <w:t>Խմելու ջրի վերահաշվարկված քանակի դիմաց վճարման ենթակա գումարը վճարելու պահանջին Բաժանորդի չհամաձայնելու դեպքում Մատակարարը վեճը լուծում է դատական կարգով</w:t>
      </w:r>
      <w:r w:rsidR="000A2275" w:rsidRPr="00301F8F">
        <w:rPr>
          <w:rFonts w:ascii="GHEA Grapalat" w:hAnsi="GHEA Grapalat" w:cs="Sylfaen"/>
          <w:sz w:val="24"/>
        </w:rPr>
        <w:t>՝ մինչև վեճի վերջնական լուծումը չդադարեցնելով Բաժանորդին Ծառայությունների մատուցումը։</w:t>
      </w:r>
      <w:r w:rsidR="00B823DB" w:rsidRPr="00301F8F">
        <w:rPr>
          <w:rFonts w:ascii="GHEA Grapalat" w:hAnsi="GHEA Grapalat" w:cs="Sylfaen"/>
          <w:sz w:val="24"/>
        </w:rPr>
        <w:t>».</w:t>
      </w:r>
    </w:p>
    <w:p w:rsidR="001D2EEA" w:rsidRPr="00301F8F" w:rsidRDefault="001D2EEA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lastRenderedPageBreak/>
        <w:t>Կանոնների 36</w:t>
      </w:r>
      <w:r w:rsidR="00F05F8C" w:rsidRPr="00301F8F">
        <w:rPr>
          <w:rFonts w:ascii="GHEA Grapalat" w:hAnsi="GHEA Grapalat" w:cs="Sylfaen"/>
          <w:lang w:val="af-ZA"/>
        </w:rPr>
        <w:t>-րդ</w:t>
      </w:r>
      <w:r w:rsidRPr="00301F8F">
        <w:rPr>
          <w:rFonts w:ascii="GHEA Grapalat" w:hAnsi="GHEA Grapalat" w:cs="Sylfaen"/>
          <w:lang w:val="af-ZA"/>
        </w:rPr>
        <w:t xml:space="preserve"> կետում «Մատուցված Ծառայությունների դիմաց վճարման ենթակա գումարը հաշվարկվում է» բառերը փոխարինել «Մատուցված Ծառայությունների հաշվարկված և վերահաշվարկված քանակների դիմաց վճարման ենթակա գումարները հաշվարկվում են» բառերով.</w:t>
      </w:r>
    </w:p>
    <w:p w:rsidR="00146338" w:rsidRPr="00301F8F" w:rsidRDefault="00146338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Կանոնների 40-րդ կետում «առանց նրա» բառերից հետո լրացնել «, բացառությամբ Կանոնների </w:t>
      </w:r>
      <w:r w:rsidR="00594949" w:rsidRPr="00301F8F">
        <w:rPr>
          <w:rFonts w:ascii="GHEA Grapalat" w:hAnsi="GHEA Grapalat" w:cs="Sylfaen"/>
          <w:lang w:val="af-ZA"/>
        </w:rPr>
        <w:t xml:space="preserve">41.1 և </w:t>
      </w:r>
      <w:r w:rsidRPr="00301F8F">
        <w:rPr>
          <w:rFonts w:ascii="GHEA Grapalat" w:hAnsi="GHEA Grapalat" w:cs="Sylfaen"/>
          <w:lang w:val="af-ZA"/>
        </w:rPr>
        <w:t>41.2 կետ</w:t>
      </w:r>
      <w:r w:rsidR="00594949" w:rsidRPr="00301F8F">
        <w:rPr>
          <w:rFonts w:ascii="GHEA Grapalat" w:hAnsi="GHEA Grapalat" w:cs="Sylfaen"/>
          <w:lang w:val="af-ZA"/>
        </w:rPr>
        <w:t>եր</w:t>
      </w:r>
      <w:r w:rsidRPr="00301F8F">
        <w:rPr>
          <w:rFonts w:ascii="GHEA Grapalat" w:hAnsi="GHEA Grapalat" w:cs="Sylfaen"/>
          <w:lang w:val="af-ZA"/>
        </w:rPr>
        <w:t>ով սահմանված դեպք</w:t>
      </w:r>
      <w:r w:rsidR="00594949" w:rsidRPr="00301F8F">
        <w:rPr>
          <w:rFonts w:ascii="GHEA Grapalat" w:hAnsi="GHEA Grapalat" w:cs="Sylfaen"/>
          <w:lang w:val="af-ZA"/>
        </w:rPr>
        <w:t>եր</w:t>
      </w:r>
      <w:r w:rsidRPr="00301F8F">
        <w:rPr>
          <w:rFonts w:ascii="GHEA Grapalat" w:hAnsi="GHEA Grapalat" w:cs="Sylfaen"/>
          <w:lang w:val="af-ZA"/>
        </w:rPr>
        <w:t>ի» բառերը.</w:t>
      </w:r>
    </w:p>
    <w:p w:rsidR="00146338" w:rsidRPr="00301F8F" w:rsidRDefault="00146338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Կանոնների 41-րդ կետում «ամիսը 1 անգամ» բառերից հետո լրացնել «, բացառությամբ Կանոնների </w:t>
      </w:r>
      <w:r w:rsidR="00594949" w:rsidRPr="00301F8F">
        <w:rPr>
          <w:rFonts w:ascii="GHEA Grapalat" w:hAnsi="GHEA Grapalat" w:cs="Sylfaen"/>
          <w:lang w:val="af-ZA"/>
        </w:rPr>
        <w:t>41.1 և 41.2 կետերով սահմանված դեպքերի</w:t>
      </w:r>
      <w:r w:rsidRPr="00301F8F">
        <w:rPr>
          <w:rFonts w:ascii="GHEA Grapalat" w:hAnsi="GHEA Grapalat" w:cs="Sylfaen"/>
          <w:lang w:val="af-ZA"/>
        </w:rPr>
        <w:t>» բառերը.</w:t>
      </w:r>
    </w:p>
    <w:p w:rsidR="00840886" w:rsidRPr="00301F8F" w:rsidRDefault="00030655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Կանոնները լրացնել </w:t>
      </w:r>
      <w:r w:rsidR="00FB7ADB" w:rsidRPr="00301F8F">
        <w:rPr>
          <w:rFonts w:ascii="GHEA Grapalat" w:hAnsi="GHEA Grapalat" w:cs="Sylfaen"/>
          <w:lang w:val="af-ZA"/>
        </w:rPr>
        <w:t>հետևյալ բովանդակությամբ</w:t>
      </w:r>
      <w:r w:rsidRPr="00301F8F">
        <w:rPr>
          <w:rFonts w:ascii="GHEA Grapalat" w:hAnsi="GHEA Grapalat" w:cs="Sylfaen"/>
          <w:lang w:val="af-ZA"/>
        </w:rPr>
        <w:t xml:space="preserve"> 41</w:t>
      </w:r>
      <w:r w:rsidR="000E1B4D" w:rsidRPr="00301F8F">
        <w:rPr>
          <w:rFonts w:ascii="GHEA Grapalat" w:hAnsi="GHEA Grapalat" w:cs="Sylfaen"/>
          <w:lang w:val="af-ZA"/>
        </w:rPr>
        <w:t>.</w:t>
      </w:r>
      <w:r w:rsidR="000B7380" w:rsidRPr="00301F8F">
        <w:rPr>
          <w:rFonts w:ascii="GHEA Grapalat" w:hAnsi="GHEA Grapalat" w:cs="Sylfaen"/>
          <w:lang w:val="af-ZA"/>
        </w:rPr>
        <w:t xml:space="preserve">1 </w:t>
      </w:r>
      <w:r w:rsidR="00146338" w:rsidRPr="00301F8F">
        <w:rPr>
          <w:rFonts w:ascii="GHEA Grapalat" w:hAnsi="GHEA Grapalat" w:cs="Sylfaen"/>
          <w:lang w:val="af-ZA"/>
        </w:rPr>
        <w:t xml:space="preserve">և 41.2 </w:t>
      </w:r>
      <w:r w:rsidR="000B7380" w:rsidRPr="00301F8F">
        <w:rPr>
          <w:rFonts w:ascii="GHEA Grapalat" w:hAnsi="GHEA Grapalat" w:cs="Sylfaen"/>
          <w:lang w:val="af-ZA"/>
        </w:rPr>
        <w:t>կետ</w:t>
      </w:r>
      <w:r w:rsidR="00146338" w:rsidRPr="00301F8F">
        <w:rPr>
          <w:rFonts w:ascii="GHEA Grapalat" w:hAnsi="GHEA Grapalat" w:cs="Sylfaen"/>
          <w:lang w:val="af-ZA"/>
        </w:rPr>
        <w:t>եր</w:t>
      </w:r>
      <w:r w:rsidR="000B7380" w:rsidRPr="00301F8F">
        <w:rPr>
          <w:rFonts w:ascii="GHEA Grapalat" w:hAnsi="GHEA Grapalat" w:cs="Sylfaen"/>
          <w:lang w:val="af-ZA"/>
        </w:rPr>
        <w:t>ով.</w:t>
      </w:r>
    </w:p>
    <w:p w:rsidR="00146338" w:rsidRPr="00301F8F" w:rsidRDefault="00030655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</w:t>
      </w:r>
      <w:r w:rsidR="009817DC" w:rsidRPr="00301F8F">
        <w:rPr>
          <w:rFonts w:ascii="GHEA Grapalat" w:hAnsi="GHEA Grapalat" w:cs="Sylfaen"/>
          <w:sz w:val="24"/>
        </w:rPr>
        <w:t xml:space="preserve">41.1. </w:t>
      </w:r>
      <w:r w:rsidR="00DD25B0" w:rsidRPr="00301F8F">
        <w:rPr>
          <w:rFonts w:ascii="GHEA Grapalat" w:hAnsi="GHEA Grapalat" w:cs="Sylfaen"/>
          <w:sz w:val="24"/>
        </w:rPr>
        <w:t>Կ</w:t>
      </w:r>
      <w:r w:rsidR="009116BD" w:rsidRPr="00301F8F">
        <w:rPr>
          <w:rFonts w:ascii="GHEA Grapalat" w:hAnsi="GHEA Grapalat" w:cs="Sylfaen"/>
          <w:sz w:val="24"/>
        </w:rPr>
        <w:t>անոնների 40</w:t>
      </w:r>
      <w:r w:rsidR="00DD25B0" w:rsidRPr="00301F8F">
        <w:rPr>
          <w:rFonts w:ascii="GHEA Grapalat" w:hAnsi="GHEA Grapalat" w:cs="Sylfaen"/>
          <w:sz w:val="24"/>
        </w:rPr>
        <w:t>-րդ</w:t>
      </w:r>
      <w:r w:rsidR="009116BD" w:rsidRPr="00301F8F">
        <w:rPr>
          <w:rFonts w:ascii="GHEA Grapalat" w:hAnsi="GHEA Grapalat" w:cs="Sylfaen"/>
          <w:sz w:val="24"/>
        </w:rPr>
        <w:t xml:space="preserve"> և 41-րդ կետերո</w:t>
      </w:r>
      <w:r w:rsidR="00105659" w:rsidRPr="00301F8F">
        <w:rPr>
          <w:rFonts w:ascii="GHEA Grapalat" w:hAnsi="GHEA Grapalat" w:cs="Sylfaen"/>
          <w:sz w:val="24"/>
        </w:rPr>
        <w:t>վ սահմանված</w:t>
      </w:r>
      <w:r w:rsidR="009116BD" w:rsidRPr="00301F8F">
        <w:rPr>
          <w:rFonts w:ascii="GHEA Grapalat" w:hAnsi="GHEA Grapalat" w:cs="Sylfaen"/>
          <w:sz w:val="24"/>
        </w:rPr>
        <w:t xml:space="preserve"> ժամկետ</w:t>
      </w:r>
      <w:r w:rsidR="00F82B3C" w:rsidRPr="00301F8F">
        <w:rPr>
          <w:rFonts w:ascii="GHEA Grapalat" w:hAnsi="GHEA Grapalat" w:cs="Sylfaen"/>
          <w:sz w:val="24"/>
        </w:rPr>
        <w:t>ներ</w:t>
      </w:r>
      <w:r w:rsidR="009116BD" w:rsidRPr="00301F8F">
        <w:rPr>
          <w:rFonts w:ascii="GHEA Grapalat" w:hAnsi="GHEA Grapalat" w:cs="Sylfaen"/>
          <w:sz w:val="24"/>
        </w:rPr>
        <w:t xml:space="preserve">ում և կարգով Մատակարարի կողմից </w:t>
      </w:r>
      <w:r w:rsidR="00DD25B0" w:rsidRPr="00301F8F">
        <w:rPr>
          <w:rFonts w:ascii="GHEA Grapalat" w:hAnsi="GHEA Grapalat" w:cs="Sylfaen"/>
          <w:sz w:val="24"/>
        </w:rPr>
        <w:t>Առևտրային հաշվառքի սարքի ցու</w:t>
      </w:r>
      <w:r w:rsidR="000B7380" w:rsidRPr="00301F8F">
        <w:rPr>
          <w:rFonts w:ascii="GHEA Grapalat" w:hAnsi="GHEA Grapalat" w:cs="Sylfaen"/>
          <w:sz w:val="24"/>
        </w:rPr>
        <w:t>ց</w:t>
      </w:r>
      <w:r w:rsidR="00DD25B0" w:rsidRPr="00301F8F">
        <w:rPr>
          <w:rFonts w:ascii="GHEA Grapalat" w:hAnsi="GHEA Grapalat" w:cs="Sylfaen"/>
          <w:sz w:val="24"/>
        </w:rPr>
        <w:t>մունքը գրանցելու</w:t>
      </w:r>
      <w:r w:rsidR="009116BD" w:rsidRPr="00301F8F">
        <w:rPr>
          <w:rFonts w:ascii="GHEA Grapalat" w:hAnsi="GHEA Grapalat" w:cs="Sylfaen"/>
          <w:sz w:val="24"/>
        </w:rPr>
        <w:t xml:space="preserve"> անհնարինության</w:t>
      </w:r>
      <w:r w:rsidR="009D2EF9" w:rsidRPr="00301F8F">
        <w:rPr>
          <w:rFonts w:ascii="GHEA Grapalat" w:hAnsi="GHEA Grapalat" w:cs="Sylfaen"/>
          <w:sz w:val="24"/>
        </w:rPr>
        <w:t xml:space="preserve"> </w:t>
      </w:r>
      <w:r w:rsidR="00335F70" w:rsidRPr="00301F8F">
        <w:rPr>
          <w:rFonts w:ascii="GHEA Grapalat" w:hAnsi="GHEA Grapalat" w:cs="Sylfaen"/>
          <w:sz w:val="24"/>
        </w:rPr>
        <w:t>փաստարկված հիմնավոր</w:t>
      </w:r>
      <w:r w:rsidR="00A70DE3" w:rsidRPr="00301F8F">
        <w:rPr>
          <w:rFonts w:ascii="GHEA Grapalat" w:hAnsi="GHEA Grapalat" w:cs="Sylfaen"/>
          <w:sz w:val="24"/>
        </w:rPr>
        <w:t>ման</w:t>
      </w:r>
      <w:r w:rsidR="00B556CF" w:rsidRPr="00301F8F">
        <w:rPr>
          <w:rFonts w:ascii="GHEA Grapalat" w:hAnsi="GHEA Grapalat" w:cs="Sylfaen"/>
          <w:sz w:val="24"/>
        </w:rPr>
        <w:t xml:space="preserve"> </w:t>
      </w:r>
      <w:r w:rsidR="009116BD" w:rsidRPr="00301F8F">
        <w:rPr>
          <w:rFonts w:ascii="GHEA Grapalat" w:hAnsi="GHEA Grapalat" w:cs="Sylfaen"/>
          <w:sz w:val="24"/>
        </w:rPr>
        <w:t xml:space="preserve">դեպքում Մատակարարը հաշվարկում է </w:t>
      </w:r>
      <w:r w:rsidR="00890C1E" w:rsidRPr="00301F8F">
        <w:rPr>
          <w:rFonts w:ascii="GHEA Grapalat" w:hAnsi="GHEA Grapalat" w:cs="Sylfaen"/>
          <w:sz w:val="24"/>
        </w:rPr>
        <w:t xml:space="preserve">Հաշվարկային ամսում </w:t>
      </w:r>
      <w:r w:rsidR="00DD25B0" w:rsidRPr="00301F8F">
        <w:rPr>
          <w:rFonts w:ascii="GHEA Grapalat" w:hAnsi="GHEA Grapalat" w:cs="Sylfaen"/>
          <w:sz w:val="24"/>
        </w:rPr>
        <w:t>Բաժանորդին մատուցված Ծառայության պայմանական քանակ</w:t>
      </w:r>
      <w:r w:rsidR="009116BD" w:rsidRPr="00301F8F">
        <w:rPr>
          <w:rFonts w:ascii="GHEA Grapalat" w:hAnsi="GHEA Grapalat" w:cs="Sylfaen"/>
          <w:sz w:val="24"/>
        </w:rPr>
        <w:t xml:space="preserve">՝ </w:t>
      </w:r>
      <w:r w:rsidR="001A5245" w:rsidRPr="00301F8F">
        <w:rPr>
          <w:rFonts w:ascii="GHEA Grapalat" w:hAnsi="GHEA Grapalat" w:cs="Sylfaen"/>
          <w:sz w:val="24"/>
        </w:rPr>
        <w:t xml:space="preserve">տվյալ Հաշվարկային ամսվա օրերի քանակի </w:t>
      </w:r>
      <w:r w:rsidR="00026E32" w:rsidRPr="00301F8F">
        <w:rPr>
          <w:rFonts w:ascii="GHEA Grapalat" w:hAnsi="GHEA Grapalat" w:cs="Sylfaen"/>
          <w:sz w:val="24"/>
        </w:rPr>
        <w:t xml:space="preserve">և </w:t>
      </w:r>
      <w:r w:rsidR="001A5245" w:rsidRPr="00301F8F">
        <w:rPr>
          <w:rFonts w:ascii="GHEA Grapalat" w:hAnsi="GHEA Grapalat" w:cs="Sylfaen"/>
          <w:sz w:val="24"/>
        </w:rPr>
        <w:t>Կանոնների 43-րդ կետով սահմանված կարգով հաշվարկվող</w:t>
      </w:r>
      <w:r w:rsidR="00495DC4" w:rsidRPr="00301F8F">
        <w:rPr>
          <w:rFonts w:ascii="GHEA Grapalat" w:hAnsi="GHEA Grapalat" w:cs="Sylfaen"/>
          <w:sz w:val="24"/>
        </w:rPr>
        <w:t>՝</w:t>
      </w:r>
      <w:r w:rsidR="001A5245" w:rsidRPr="00301F8F">
        <w:rPr>
          <w:rFonts w:ascii="GHEA Grapalat" w:hAnsi="GHEA Grapalat" w:cs="Sylfaen"/>
          <w:sz w:val="24"/>
        </w:rPr>
        <w:t xml:space="preserve"> Բաժանորդին մատուցված Ծառայության միջին օրական քանակի հիման վրա</w:t>
      </w:r>
      <w:r w:rsidR="002F5DCB" w:rsidRPr="00301F8F">
        <w:rPr>
          <w:rFonts w:ascii="GHEA Grapalat" w:hAnsi="GHEA Grapalat" w:cs="Sylfaen"/>
          <w:sz w:val="24"/>
        </w:rPr>
        <w:t>,</w:t>
      </w:r>
      <w:r w:rsidR="009116BD" w:rsidRPr="00301F8F">
        <w:rPr>
          <w:rFonts w:ascii="GHEA Grapalat" w:hAnsi="GHEA Grapalat" w:cs="Sylfaen"/>
          <w:sz w:val="24"/>
        </w:rPr>
        <w:t xml:space="preserve"> որը ճշգրտվում է </w:t>
      </w:r>
      <w:r w:rsidR="00890C1E" w:rsidRPr="00301F8F">
        <w:rPr>
          <w:rFonts w:ascii="GHEA Grapalat" w:hAnsi="GHEA Grapalat" w:cs="Sylfaen"/>
          <w:sz w:val="24"/>
        </w:rPr>
        <w:t>Առևտրային հաշվառքի սարքի ցումունքը գրանցելուց</w:t>
      </w:r>
      <w:r w:rsidR="009116BD" w:rsidRPr="00301F8F">
        <w:rPr>
          <w:rFonts w:ascii="GHEA Grapalat" w:hAnsi="GHEA Grapalat" w:cs="Sylfaen"/>
          <w:sz w:val="24"/>
        </w:rPr>
        <w:t xml:space="preserve"> հետո։ </w:t>
      </w:r>
      <w:r w:rsidR="00066892" w:rsidRPr="00301F8F">
        <w:rPr>
          <w:rFonts w:ascii="GHEA Grapalat" w:hAnsi="GHEA Grapalat" w:cs="Sylfaen"/>
          <w:sz w:val="24"/>
        </w:rPr>
        <w:t>Բաժանորդին</w:t>
      </w:r>
      <w:r w:rsidR="002F5DCB" w:rsidRPr="00301F8F">
        <w:rPr>
          <w:rFonts w:ascii="GHEA Grapalat" w:hAnsi="GHEA Grapalat" w:cs="Sylfaen"/>
          <w:sz w:val="24"/>
        </w:rPr>
        <w:t xml:space="preserve"> </w:t>
      </w:r>
      <w:r w:rsidR="00A804EF" w:rsidRPr="00301F8F">
        <w:rPr>
          <w:rFonts w:ascii="GHEA Grapalat" w:hAnsi="GHEA Grapalat" w:cs="Sylfaen"/>
          <w:sz w:val="24"/>
        </w:rPr>
        <w:t>մատուցված</w:t>
      </w:r>
      <w:r w:rsidR="002F5DCB" w:rsidRPr="00301F8F">
        <w:rPr>
          <w:rFonts w:ascii="GHEA Grapalat" w:hAnsi="GHEA Grapalat" w:cs="Sylfaen"/>
          <w:sz w:val="24"/>
        </w:rPr>
        <w:t xml:space="preserve"> Ծառայության </w:t>
      </w:r>
      <w:r w:rsidR="00066892" w:rsidRPr="00301F8F">
        <w:rPr>
          <w:rFonts w:ascii="GHEA Grapalat" w:hAnsi="GHEA Grapalat" w:cs="Sylfaen"/>
          <w:sz w:val="24"/>
        </w:rPr>
        <w:t>ճշգրտ</w:t>
      </w:r>
      <w:r w:rsidR="00026E32" w:rsidRPr="00301F8F">
        <w:rPr>
          <w:rFonts w:ascii="GHEA Grapalat" w:hAnsi="GHEA Grapalat" w:cs="Sylfaen"/>
          <w:sz w:val="24"/>
        </w:rPr>
        <w:t>ող</w:t>
      </w:r>
      <w:r w:rsidR="00066892" w:rsidRPr="00301F8F">
        <w:rPr>
          <w:rFonts w:ascii="GHEA Grapalat" w:hAnsi="GHEA Grapalat" w:cs="Sylfaen"/>
          <w:sz w:val="24"/>
        </w:rPr>
        <w:t xml:space="preserve"> </w:t>
      </w:r>
      <w:r w:rsidR="002F5DCB" w:rsidRPr="00301F8F">
        <w:rPr>
          <w:rFonts w:ascii="GHEA Grapalat" w:hAnsi="GHEA Grapalat" w:cs="Sylfaen"/>
          <w:sz w:val="24"/>
        </w:rPr>
        <w:t xml:space="preserve">քանակը </w:t>
      </w:r>
      <w:r w:rsidR="00A804EF" w:rsidRPr="00301F8F">
        <w:rPr>
          <w:rFonts w:ascii="GHEA Grapalat" w:hAnsi="GHEA Grapalat" w:cs="Sylfaen"/>
          <w:sz w:val="24"/>
        </w:rPr>
        <w:t>և դրա դիմաց վճարման ենթակա</w:t>
      </w:r>
      <w:r w:rsidR="002F5DCB" w:rsidRPr="00301F8F">
        <w:rPr>
          <w:rFonts w:ascii="GHEA Grapalat" w:hAnsi="GHEA Grapalat" w:cs="Sylfaen"/>
          <w:sz w:val="24"/>
        </w:rPr>
        <w:t xml:space="preserve"> </w:t>
      </w:r>
      <w:r w:rsidR="00A804EF" w:rsidRPr="00301F8F">
        <w:rPr>
          <w:rFonts w:ascii="GHEA Grapalat" w:hAnsi="GHEA Grapalat" w:cs="Sylfaen"/>
          <w:sz w:val="24"/>
        </w:rPr>
        <w:t xml:space="preserve">գումարը </w:t>
      </w:r>
      <w:r w:rsidR="002F5DCB" w:rsidRPr="00301F8F">
        <w:rPr>
          <w:rFonts w:ascii="GHEA Grapalat" w:hAnsi="GHEA Grapalat" w:cs="Sylfaen"/>
          <w:sz w:val="24"/>
        </w:rPr>
        <w:t xml:space="preserve">Մատակարարը հաշվի է առնում </w:t>
      </w:r>
      <w:r w:rsidR="009B01A0" w:rsidRPr="00301F8F">
        <w:rPr>
          <w:rFonts w:ascii="GHEA Grapalat" w:hAnsi="GHEA Grapalat" w:cs="Sylfaen"/>
          <w:sz w:val="24"/>
        </w:rPr>
        <w:t>ճշգրտման</w:t>
      </w:r>
      <w:r w:rsidR="002F5DCB" w:rsidRPr="00301F8F">
        <w:rPr>
          <w:rFonts w:ascii="GHEA Grapalat" w:hAnsi="GHEA Grapalat" w:cs="Sylfaen"/>
          <w:sz w:val="24"/>
        </w:rPr>
        <w:t xml:space="preserve"> Հաշվարկային ամս</w:t>
      </w:r>
      <w:r w:rsidR="00766690" w:rsidRPr="00301F8F">
        <w:rPr>
          <w:rFonts w:ascii="GHEA Grapalat" w:hAnsi="GHEA Grapalat" w:cs="Sylfaen"/>
          <w:sz w:val="24"/>
        </w:rPr>
        <w:t>ում</w:t>
      </w:r>
      <w:r w:rsidR="002F5DCB" w:rsidRPr="00301F8F">
        <w:rPr>
          <w:rFonts w:ascii="GHEA Grapalat" w:hAnsi="GHEA Grapalat" w:cs="Sylfaen"/>
          <w:sz w:val="24"/>
        </w:rPr>
        <w:t xml:space="preserve"> </w:t>
      </w:r>
      <w:r w:rsidR="00766690" w:rsidRPr="00301F8F">
        <w:rPr>
          <w:rFonts w:ascii="GHEA Grapalat" w:hAnsi="GHEA Grapalat" w:cs="Sylfaen"/>
          <w:sz w:val="24"/>
        </w:rPr>
        <w:t xml:space="preserve">Բաժանորդին մատուցված Ծառայությունների դիմաց </w:t>
      </w:r>
      <w:r w:rsidR="002F5DCB" w:rsidRPr="00301F8F">
        <w:rPr>
          <w:rFonts w:ascii="GHEA Grapalat" w:hAnsi="GHEA Grapalat" w:cs="Sylfaen"/>
          <w:sz w:val="24"/>
        </w:rPr>
        <w:t>ներկայացվելիք հաշվարկային փաստաթղթում</w:t>
      </w:r>
      <w:r w:rsidR="001A141F" w:rsidRPr="00301F8F">
        <w:rPr>
          <w:rFonts w:ascii="GHEA Grapalat" w:hAnsi="GHEA Grapalat" w:cs="Sylfaen"/>
          <w:sz w:val="24"/>
        </w:rPr>
        <w:t xml:space="preserve"> և (կամ) </w:t>
      </w:r>
      <w:r w:rsidR="00026E32" w:rsidRPr="00301F8F">
        <w:rPr>
          <w:rFonts w:ascii="GHEA Grapalat" w:hAnsi="GHEA Grapalat" w:cs="Sylfaen"/>
          <w:sz w:val="24"/>
        </w:rPr>
        <w:t xml:space="preserve">Բաժանորդին տրամադրվելիք </w:t>
      </w:r>
      <w:r w:rsidR="001A141F" w:rsidRPr="00301F8F">
        <w:rPr>
          <w:rFonts w:ascii="GHEA Grapalat" w:hAnsi="GHEA Grapalat" w:cs="Sylfaen"/>
          <w:sz w:val="24"/>
        </w:rPr>
        <w:t>վճարումը հավաստող փաստաթղթում</w:t>
      </w:r>
      <w:r w:rsidR="00026E32" w:rsidRPr="00301F8F">
        <w:rPr>
          <w:rFonts w:ascii="GHEA Grapalat" w:hAnsi="GHEA Grapalat" w:cs="Sylfaen"/>
          <w:sz w:val="24"/>
        </w:rPr>
        <w:t>:</w:t>
      </w:r>
      <w:r w:rsidR="00724071" w:rsidRPr="00301F8F">
        <w:rPr>
          <w:rFonts w:ascii="GHEA Grapalat" w:hAnsi="GHEA Grapalat" w:cs="Sylfaen"/>
          <w:sz w:val="24"/>
        </w:rPr>
        <w:t xml:space="preserve"> Միևնույն Բաժանորդի մոտ Ծառայության պայմանական քանակ անընդմեջ կարող է հաշվարկվել առավելագույնը </w:t>
      </w:r>
      <w:r w:rsidR="00335F70" w:rsidRPr="00301F8F">
        <w:rPr>
          <w:rFonts w:ascii="GHEA Grapalat" w:hAnsi="GHEA Grapalat" w:cs="Sylfaen"/>
          <w:sz w:val="24"/>
        </w:rPr>
        <w:t>երեք Հաշվարկային ամսվա</w:t>
      </w:r>
      <w:r w:rsidR="00396C75" w:rsidRPr="00301F8F">
        <w:rPr>
          <w:rFonts w:ascii="GHEA Grapalat" w:hAnsi="GHEA Grapalat" w:cs="Sylfaen"/>
          <w:sz w:val="24"/>
        </w:rPr>
        <w:t xml:space="preserve"> </w:t>
      </w:r>
      <w:r w:rsidR="00724071" w:rsidRPr="00301F8F">
        <w:rPr>
          <w:rFonts w:ascii="GHEA Grapalat" w:hAnsi="GHEA Grapalat" w:cs="Sylfaen"/>
          <w:sz w:val="24"/>
        </w:rPr>
        <w:t>համար։</w:t>
      </w:r>
    </w:p>
    <w:p w:rsidR="000229CE" w:rsidRPr="00301F8F" w:rsidRDefault="00146338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41.2</w:t>
      </w:r>
      <w:r w:rsidR="009A3EA7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Մատակարար</w:t>
      </w:r>
      <w:r w:rsidR="00A61AAD" w:rsidRPr="00301F8F">
        <w:rPr>
          <w:rFonts w:ascii="GHEA Grapalat" w:hAnsi="GHEA Grapalat" w:cs="Sylfaen"/>
          <w:sz w:val="24"/>
        </w:rPr>
        <w:t xml:space="preserve">ն իրավունք ունի </w:t>
      </w:r>
      <w:r w:rsidRPr="00301F8F">
        <w:rPr>
          <w:rFonts w:ascii="GHEA Grapalat" w:hAnsi="GHEA Grapalat" w:cs="Sylfaen"/>
          <w:sz w:val="24"/>
        </w:rPr>
        <w:t xml:space="preserve">Բաժանորդի </w:t>
      </w:r>
      <w:r w:rsidR="00A61AAD" w:rsidRPr="00301F8F">
        <w:rPr>
          <w:rFonts w:ascii="GHEA Grapalat" w:hAnsi="GHEA Grapalat" w:cs="Sylfaen"/>
          <w:sz w:val="24"/>
        </w:rPr>
        <w:t xml:space="preserve">հետ </w:t>
      </w:r>
      <w:r w:rsidRPr="00301F8F">
        <w:rPr>
          <w:rFonts w:ascii="GHEA Grapalat" w:hAnsi="GHEA Grapalat" w:cs="Sylfaen"/>
          <w:sz w:val="24"/>
        </w:rPr>
        <w:t xml:space="preserve">գրավոր </w:t>
      </w:r>
      <w:r w:rsidR="00A61AAD" w:rsidRPr="00301F8F">
        <w:rPr>
          <w:rFonts w:ascii="GHEA Grapalat" w:hAnsi="GHEA Grapalat" w:cs="Sylfaen"/>
          <w:sz w:val="24"/>
        </w:rPr>
        <w:t>փոխ</w:t>
      </w:r>
      <w:r w:rsidRPr="00301F8F">
        <w:rPr>
          <w:rFonts w:ascii="GHEA Grapalat" w:hAnsi="GHEA Grapalat" w:cs="Sylfaen"/>
          <w:sz w:val="24"/>
        </w:rPr>
        <w:t>համաձայն</w:t>
      </w:r>
      <w:r w:rsidR="00A61AAD" w:rsidRPr="00301F8F">
        <w:rPr>
          <w:rFonts w:ascii="GHEA Grapalat" w:hAnsi="GHEA Grapalat" w:cs="Sylfaen"/>
          <w:sz w:val="24"/>
        </w:rPr>
        <w:t xml:space="preserve">եցված </w:t>
      </w:r>
      <w:r w:rsidR="00290F83" w:rsidRPr="00301F8F">
        <w:rPr>
          <w:rFonts w:ascii="GHEA Grapalat" w:hAnsi="GHEA Grapalat" w:cs="Sylfaen"/>
          <w:sz w:val="24"/>
        </w:rPr>
        <w:t>Հաշվարկային ամիսների</w:t>
      </w:r>
      <w:r w:rsidR="00594949" w:rsidRPr="00301F8F">
        <w:rPr>
          <w:rFonts w:ascii="GHEA Grapalat" w:hAnsi="GHEA Grapalat" w:cs="Sylfaen"/>
          <w:sz w:val="24"/>
        </w:rPr>
        <w:t xml:space="preserve"> համար</w:t>
      </w:r>
      <w:r w:rsidR="00A61AAD" w:rsidRPr="00301F8F">
        <w:rPr>
          <w:rFonts w:ascii="GHEA Grapalat" w:hAnsi="GHEA Grapalat" w:cs="Sylfaen"/>
          <w:sz w:val="24"/>
        </w:rPr>
        <w:t xml:space="preserve"> </w:t>
      </w:r>
      <w:r w:rsidRPr="00301F8F">
        <w:rPr>
          <w:rFonts w:ascii="GHEA Grapalat" w:hAnsi="GHEA Grapalat" w:cs="Sylfaen"/>
          <w:sz w:val="24"/>
        </w:rPr>
        <w:t xml:space="preserve">հաշվարկել Հաշվարկային ամսում Բաժանորդին մատուցված Ծառայության պայմանական քանակ՝ տվյալ Հաշվարկային ամսվա օրերի քանակի և Կանոնների 43-րդ կետով սահմանված կարգով հաշվարկվող Բաժանորդին մատուցված Ծառայության միջին օրական քանակի հիման վրա, որը ճշգրտվում է Առևտրային հաշվառքի սարքի ցումունքը գրանցելուց հետո։ Բաժանորդին մատուցված Ծառայության ճշգրտող քանակը և դրա դիմաց վճարման ենթակա գումարը </w:t>
      </w:r>
      <w:r w:rsidRPr="00301F8F">
        <w:rPr>
          <w:rFonts w:ascii="GHEA Grapalat" w:hAnsi="GHEA Grapalat" w:cs="Sylfaen"/>
          <w:sz w:val="24"/>
        </w:rPr>
        <w:lastRenderedPageBreak/>
        <w:t xml:space="preserve">Մատակարարը հաշվի է առնում </w:t>
      </w:r>
      <w:r w:rsidR="009B01A0" w:rsidRPr="00301F8F">
        <w:rPr>
          <w:rFonts w:ascii="GHEA Grapalat" w:hAnsi="GHEA Grapalat" w:cs="Sylfaen"/>
          <w:sz w:val="24"/>
        </w:rPr>
        <w:t xml:space="preserve">ճշգրտման </w:t>
      </w:r>
      <w:r w:rsidRPr="00301F8F">
        <w:rPr>
          <w:rFonts w:ascii="GHEA Grapalat" w:hAnsi="GHEA Grapalat" w:cs="Sylfaen"/>
          <w:sz w:val="24"/>
        </w:rPr>
        <w:t>Հաշվարկային ամսում Բաժանորդին մատուցված Ծառայությունների դիմաց ներկայացվելիք հաշվարկային փաստաթղթում և (կամ) Բաժանորդին տրամադրվելիք</w:t>
      </w:r>
      <w:r w:rsidR="009B01A0" w:rsidRPr="00301F8F">
        <w:rPr>
          <w:rFonts w:ascii="GHEA Grapalat" w:hAnsi="GHEA Grapalat" w:cs="Sylfaen"/>
          <w:sz w:val="24"/>
        </w:rPr>
        <w:t xml:space="preserve"> վճարումը հավաստող փաստաթղթում:</w:t>
      </w:r>
      <w:r w:rsidR="00724071" w:rsidRPr="00301F8F">
        <w:rPr>
          <w:rFonts w:ascii="GHEA Grapalat" w:hAnsi="GHEA Grapalat" w:cs="Sylfaen"/>
          <w:sz w:val="24"/>
        </w:rPr>
        <w:t xml:space="preserve"> Միևնույն Բաժանորդի մոտ Ծառայության պայմանական քանակ անընդմեջ կարող է հաշվարկվել </w:t>
      </w:r>
      <w:r w:rsidR="00396C75" w:rsidRPr="00301F8F">
        <w:rPr>
          <w:rFonts w:ascii="GHEA Grapalat" w:hAnsi="GHEA Grapalat" w:cs="Sylfaen"/>
          <w:sz w:val="24"/>
        </w:rPr>
        <w:t>առավելագույնը մեկ</w:t>
      </w:r>
      <w:r w:rsidR="00724071" w:rsidRPr="00301F8F">
        <w:rPr>
          <w:rFonts w:ascii="GHEA Grapalat" w:hAnsi="GHEA Grapalat" w:cs="Sylfaen"/>
          <w:sz w:val="24"/>
        </w:rPr>
        <w:t xml:space="preserve"> տարվա համար։</w:t>
      </w:r>
      <w:r w:rsidR="00030655" w:rsidRPr="00301F8F">
        <w:rPr>
          <w:rFonts w:ascii="GHEA Grapalat" w:hAnsi="GHEA Grapalat" w:cs="Sylfaen"/>
          <w:sz w:val="24"/>
        </w:rPr>
        <w:t>»</w:t>
      </w:r>
      <w:r w:rsidR="00E541D6" w:rsidRPr="00301F8F">
        <w:rPr>
          <w:rFonts w:ascii="GHEA Grapalat" w:hAnsi="GHEA Grapalat" w:cs="Sylfaen"/>
          <w:sz w:val="24"/>
        </w:rPr>
        <w:t>.</w:t>
      </w:r>
    </w:p>
    <w:p w:rsidR="000E5CED" w:rsidRPr="00301F8F" w:rsidRDefault="000E5CED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42-րդ կետում «49-րդ կետով» բառերը փոխարինել «49-րդ</w:t>
      </w:r>
      <w:r w:rsidR="00B67B24" w:rsidRPr="00301F8F">
        <w:rPr>
          <w:rFonts w:ascii="GHEA Grapalat" w:hAnsi="GHEA Grapalat" w:cs="Sylfaen"/>
          <w:lang w:val="af-ZA"/>
        </w:rPr>
        <w:t xml:space="preserve"> և</w:t>
      </w:r>
      <w:r w:rsidRPr="00301F8F">
        <w:rPr>
          <w:rFonts w:ascii="GHEA Grapalat" w:hAnsi="GHEA Grapalat" w:cs="Sylfaen"/>
          <w:lang w:val="af-ZA"/>
        </w:rPr>
        <w:t xml:space="preserve"> 49.2 կետերով» բառերով.</w:t>
      </w:r>
    </w:p>
    <w:p w:rsidR="00F05F8C" w:rsidRPr="00301F8F" w:rsidRDefault="00F05F8C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45-րդ կետում «46-րդ կետով» բառերը փոխարինել «46-րդ, 47-րդ</w:t>
      </w:r>
      <w:r w:rsidR="00B67B24" w:rsidRPr="00301F8F">
        <w:rPr>
          <w:rFonts w:ascii="GHEA Grapalat" w:hAnsi="GHEA Grapalat" w:cs="Sylfaen"/>
          <w:lang w:val="af-ZA"/>
        </w:rPr>
        <w:t xml:space="preserve"> և</w:t>
      </w:r>
      <w:r w:rsidRPr="00301F8F">
        <w:rPr>
          <w:rFonts w:ascii="GHEA Grapalat" w:hAnsi="GHEA Grapalat" w:cs="Sylfaen"/>
          <w:lang w:val="af-ZA"/>
        </w:rPr>
        <w:t xml:space="preserve"> 47.2</w:t>
      </w:r>
      <w:r w:rsidR="00BC5166" w:rsidRPr="00301F8F">
        <w:rPr>
          <w:rFonts w:ascii="GHEA Grapalat" w:hAnsi="GHEA Grapalat" w:cs="Sylfaen"/>
          <w:lang w:val="af-ZA"/>
        </w:rPr>
        <w:t xml:space="preserve"> </w:t>
      </w:r>
      <w:r w:rsidRPr="00301F8F">
        <w:rPr>
          <w:rFonts w:ascii="GHEA Grapalat" w:hAnsi="GHEA Grapalat" w:cs="Sylfaen"/>
          <w:lang w:val="af-ZA"/>
        </w:rPr>
        <w:t>կետերով» բառերով</w:t>
      </w:r>
      <w:r w:rsidR="000E1B4D" w:rsidRPr="00301F8F">
        <w:rPr>
          <w:rFonts w:ascii="GHEA Grapalat" w:hAnsi="GHEA Grapalat" w:cs="Sylfaen"/>
          <w:lang w:val="af-ZA"/>
        </w:rPr>
        <w:t>.</w:t>
      </w:r>
    </w:p>
    <w:p w:rsidR="00A32D61" w:rsidRPr="00301F8F" w:rsidRDefault="00A47753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46-րդ կետի 1-ին ենթակետից հանել «</w:t>
      </w:r>
      <w:r w:rsidR="002B7C73" w:rsidRPr="00301F8F">
        <w:rPr>
          <w:rFonts w:ascii="GHEA Grapalat" w:hAnsi="GHEA Grapalat" w:cs="Sylfaen"/>
          <w:lang w:val="af-ZA"/>
        </w:rPr>
        <w:t>: Մատուցված Ծառայության վերահաշվարկված քանակը և դրա դիմաց վճարման ենթակա գումարը Մատակարարն առանձին տողով հաշվի է առնում Բաժանորդին մատուցված Ծառայությունների դիմաց վերահաշվարկի կատարմանը հաջորդող Հաշվարկային ամսում ներկայացվելիք հաշվարկային փաստաթղթում` ելնելով վերահաշվարկի արդյունքից կամ ավելացնում է Բաժանորդին մատուցված Ծառայությունների դիմաց վճարման ենթակա գումարին, կամ նվազեցնում դրանից, կամ ներկայացնում ճշգրտող հաշվարկային փաստաթուղթ</w:t>
      </w:r>
      <w:r w:rsidRPr="00301F8F">
        <w:rPr>
          <w:rFonts w:ascii="GHEA Grapalat" w:hAnsi="GHEA Grapalat" w:cs="Sylfaen"/>
          <w:lang w:val="af-ZA"/>
        </w:rPr>
        <w:t xml:space="preserve">» </w:t>
      </w:r>
      <w:r w:rsidR="00A21F41" w:rsidRPr="00301F8F">
        <w:rPr>
          <w:rFonts w:ascii="GHEA Grapalat" w:hAnsi="GHEA Grapalat" w:cs="Sylfaen"/>
          <w:lang w:val="af-ZA"/>
        </w:rPr>
        <w:t>բառեր</w:t>
      </w:r>
      <w:r w:rsidR="002A190F" w:rsidRPr="00301F8F">
        <w:rPr>
          <w:rFonts w:ascii="GHEA Grapalat" w:hAnsi="GHEA Grapalat" w:cs="Sylfaen"/>
          <w:lang w:val="af-ZA"/>
        </w:rPr>
        <w:t>ը</w:t>
      </w:r>
      <w:r w:rsidRPr="00301F8F">
        <w:rPr>
          <w:rFonts w:ascii="GHEA Grapalat" w:hAnsi="GHEA Grapalat" w:cs="Sylfaen"/>
          <w:lang w:val="af-ZA"/>
        </w:rPr>
        <w:t>.</w:t>
      </w:r>
    </w:p>
    <w:p w:rsidR="00CC4101" w:rsidRPr="00301F8F" w:rsidRDefault="00CC4101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47-րդ կետ</w:t>
      </w:r>
      <w:r w:rsidR="009B01A0" w:rsidRPr="00301F8F">
        <w:rPr>
          <w:rFonts w:ascii="GHEA Grapalat" w:hAnsi="GHEA Grapalat" w:cs="Sylfaen"/>
          <w:lang w:val="af-ZA"/>
        </w:rPr>
        <w:t>ի 1-ին պարբերությունը</w:t>
      </w:r>
      <w:r w:rsidRPr="00301F8F">
        <w:rPr>
          <w:rFonts w:ascii="GHEA Grapalat" w:hAnsi="GHEA Grapalat" w:cs="Sylfaen"/>
          <w:lang w:val="af-ZA"/>
        </w:rPr>
        <w:t xml:space="preserve"> շարադրել հետևյալ խմբագրությամբ.</w:t>
      </w:r>
    </w:p>
    <w:p w:rsidR="00CC4101" w:rsidRPr="00301F8F" w:rsidRDefault="00CC4101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«47</w:t>
      </w:r>
      <w:r w:rsidR="009A3EA7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</w:t>
      </w:r>
      <w:r w:rsidR="009A3EA7" w:rsidRPr="00301F8F">
        <w:rPr>
          <w:rFonts w:ascii="GHEA Grapalat" w:hAnsi="GHEA Grapalat" w:cs="Sylfaen"/>
          <w:sz w:val="24"/>
        </w:rPr>
        <w:t xml:space="preserve">Եթե Առևտրային հաշվառքի սարքի խախտումն արտաքին միջամտության հետևանք է և Չափագիտական մարմնի փորձագիտական եզրակացությամբ փաստվել է, որ արձանագրված խախտումը կարող էր հանգեցնել Առևտրային հաշվառքի սարքով փաստացի մատուցված Ծառայության քանակից </w:t>
      </w:r>
      <w:r w:rsidR="00495DC4" w:rsidRPr="00301F8F">
        <w:rPr>
          <w:rFonts w:ascii="GHEA Grapalat" w:hAnsi="GHEA Grapalat" w:cs="Sylfaen"/>
          <w:sz w:val="24"/>
        </w:rPr>
        <w:t>պակաս</w:t>
      </w:r>
      <w:r w:rsidR="009A3EA7" w:rsidRPr="00301F8F">
        <w:rPr>
          <w:rFonts w:ascii="GHEA Grapalat" w:hAnsi="GHEA Grapalat" w:cs="Sylfaen"/>
          <w:sz w:val="24"/>
        </w:rPr>
        <w:t xml:space="preserve"> քանակի գրանցման, ապա </w:t>
      </w:r>
      <w:r w:rsidR="00753E80" w:rsidRPr="00301F8F">
        <w:rPr>
          <w:rFonts w:ascii="GHEA Grapalat" w:hAnsi="GHEA Grapalat" w:cs="Sylfaen"/>
          <w:sz w:val="24"/>
        </w:rPr>
        <w:t xml:space="preserve">կատարվում է </w:t>
      </w:r>
      <w:r w:rsidR="009A3EA7" w:rsidRPr="00301F8F">
        <w:rPr>
          <w:rFonts w:ascii="GHEA Grapalat" w:hAnsi="GHEA Grapalat" w:cs="Sylfaen"/>
          <w:sz w:val="24"/>
        </w:rPr>
        <w:t>Բաժանորդին մատուցված Ծառայության քանակ</w:t>
      </w:r>
      <w:r w:rsidR="00753E80" w:rsidRPr="00301F8F">
        <w:rPr>
          <w:rFonts w:ascii="GHEA Grapalat" w:hAnsi="GHEA Grapalat" w:cs="Sylfaen"/>
          <w:sz w:val="24"/>
        </w:rPr>
        <w:t>ի</w:t>
      </w:r>
      <w:r w:rsidR="009A3EA7" w:rsidRPr="00301F8F">
        <w:rPr>
          <w:rFonts w:ascii="GHEA Grapalat" w:hAnsi="GHEA Grapalat" w:cs="Sylfaen"/>
          <w:sz w:val="24"/>
        </w:rPr>
        <w:t xml:space="preserve"> վերահաշվարկ</w:t>
      </w:r>
      <w:r w:rsidR="001A1C11" w:rsidRPr="00301F8F">
        <w:rPr>
          <w:rFonts w:ascii="GHEA Grapalat" w:hAnsi="GHEA Grapalat" w:cs="Sylfaen"/>
          <w:sz w:val="24"/>
        </w:rPr>
        <w:t xml:space="preserve">՝ </w:t>
      </w:r>
      <w:r w:rsidR="009A3EA7" w:rsidRPr="00301F8F">
        <w:rPr>
          <w:rFonts w:ascii="GHEA Grapalat" w:hAnsi="GHEA Grapalat" w:cs="Sylfaen"/>
          <w:sz w:val="24"/>
        </w:rPr>
        <w:t>ներանցման խողովակի թողունակությամբ` շարժման 1,5 մ/վրկ արագությամբ և ջրամատակարարման հրապարակված գրաֆիկի հիման վրա հաշվարկված Խմելու ջրի օրական քանակի՝».</w:t>
      </w:r>
    </w:p>
    <w:p w:rsidR="002076F4" w:rsidRPr="00301F8F" w:rsidRDefault="002076F4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Կանոնների 47.4 </w:t>
      </w:r>
      <w:r w:rsidR="0037562C" w:rsidRPr="00301F8F">
        <w:rPr>
          <w:rFonts w:ascii="GHEA Grapalat" w:hAnsi="GHEA Grapalat" w:cs="Sylfaen"/>
          <w:lang w:val="af-ZA"/>
        </w:rPr>
        <w:t>կետից հանել</w:t>
      </w:r>
      <w:r w:rsidRPr="00301F8F">
        <w:rPr>
          <w:rFonts w:ascii="GHEA Grapalat" w:hAnsi="GHEA Grapalat" w:cs="Sylfaen"/>
          <w:lang w:val="af-ZA"/>
        </w:rPr>
        <w:t xml:space="preserve"> «</w:t>
      </w:r>
      <w:r w:rsidR="0037562C" w:rsidRPr="00301F8F">
        <w:rPr>
          <w:rFonts w:ascii="GHEA Grapalat" w:hAnsi="GHEA Grapalat" w:cs="Sylfaen"/>
          <w:lang w:val="af-ZA"/>
        </w:rPr>
        <w:t xml:space="preserve">, </w:t>
      </w:r>
      <w:r w:rsidRPr="00301F8F">
        <w:rPr>
          <w:rFonts w:ascii="GHEA Grapalat" w:hAnsi="GHEA Grapalat" w:cs="Sylfaen"/>
          <w:lang w:val="af-ZA"/>
        </w:rPr>
        <w:t xml:space="preserve">47.1» </w:t>
      </w:r>
      <w:r w:rsidR="00CC4101" w:rsidRPr="00301F8F">
        <w:rPr>
          <w:rFonts w:ascii="GHEA Grapalat" w:hAnsi="GHEA Grapalat" w:cs="Sylfaen"/>
          <w:lang w:val="af-ZA"/>
        </w:rPr>
        <w:t>կետադրական նշանը և թիվ</w:t>
      </w:r>
      <w:r w:rsidRPr="00301F8F">
        <w:rPr>
          <w:rFonts w:ascii="GHEA Grapalat" w:hAnsi="GHEA Grapalat" w:cs="Sylfaen"/>
          <w:lang w:val="af-ZA"/>
        </w:rPr>
        <w:t>ը</w:t>
      </w:r>
      <w:r w:rsidR="000A2275" w:rsidRPr="00301F8F">
        <w:rPr>
          <w:rFonts w:ascii="GHEA Grapalat" w:hAnsi="GHEA Grapalat" w:cs="Sylfaen"/>
          <w:lang w:val="af-ZA"/>
        </w:rPr>
        <w:t>, իսկ</w:t>
      </w:r>
      <w:r w:rsidR="0037562C" w:rsidRPr="00301F8F">
        <w:rPr>
          <w:rFonts w:ascii="GHEA Grapalat" w:hAnsi="GHEA Grapalat" w:cs="Sylfaen"/>
          <w:lang w:val="af-ZA"/>
        </w:rPr>
        <w:t xml:space="preserve"> </w:t>
      </w:r>
      <w:r w:rsidR="000A2275" w:rsidRPr="00301F8F">
        <w:rPr>
          <w:rFonts w:ascii="GHEA Grapalat" w:hAnsi="GHEA Grapalat" w:cs="Sylfaen"/>
          <w:lang w:val="af-ZA"/>
        </w:rPr>
        <w:t>«դատական կարգով» բառերից հետո լրացնել «՝ մինչև վեճի վերջնական լուծումը չդադարեցնելով Բաժանորդին Ծառայությունների մատուցումը» բառերը.</w:t>
      </w:r>
    </w:p>
    <w:p w:rsidR="0012767D" w:rsidRPr="00301F8F" w:rsidRDefault="0012767D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lastRenderedPageBreak/>
        <w:t>Կանոնները լրացնել հետևյալ բովանդակությամբ 47.</w:t>
      </w:r>
      <w:r w:rsidR="001A1C11" w:rsidRPr="00301F8F">
        <w:rPr>
          <w:rFonts w:ascii="GHEA Grapalat" w:hAnsi="GHEA Grapalat" w:cs="Sylfaen"/>
          <w:lang w:val="af-ZA"/>
        </w:rPr>
        <w:t>5</w:t>
      </w:r>
      <w:r w:rsidRPr="00301F8F">
        <w:rPr>
          <w:rFonts w:ascii="GHEA Grapalat" w:hAnsi="GHEA Grapalat" w:cs="Sylfaen"/>
          <w:lang w:val="af-ZA"/>
        </w:rPr>
        <w:t xml:space="preserve"> կետով.</w:t>
      </w:r>
    </w:p>
    <w:p w:rsidR="0012767D" w:rsidRPr="00301F8F" w:rsidRDefault="0012767D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</w:t>
      </w:r>
      <w:r w:rsidR="001A1C11" w:rsidRPr="00301F8F">
        <w:rPr>
          <w:rFonts w:ascii="GHEA Grapalat" w:hAnsi="GHEA Grapalat" w:cs="Sylfaen"/>
          <w:sz w:val="24"/>
        </w:rPr>
        <w:t>47.5.</w:t>
      </w:r>
      <w:r w:rsidRPr="00301F8F">
        <w:rPr>
          <w:rFonts w:ascii="GHEA Grapalat" w:hAnsi="GHEA Grapalat" w:cs="Sylfaen"/>
          <w:sz w:val="24"/>
        </w:rPr>
        <w:t xml:space="preserve"> Եթե Մատակարարը </w:t>
      </w:r>
      <w:r w:rsidR="00576A35" w:rsidRPr="00301F8F">
        <w:rPr>
          <w:rFonts w:ascii="GHEA Grapalat" w:hAnsi="GHEA Grapalat" w:cs="Sylfaen"/>
          <w:sz w:val="24"/>
        </w:rPr>
        <w:t xml:space="preserve">Կանոնների 35-րդ կետի 1-ին ենթակետի համաձայն </w:t>
      </w:r>
      <w:r w:rsidRPr="00301F8F">
        <w:rPr>
          <w:rFonts w:ascii="GHEA Grapalat" w:hAnsi="GHEA Grapalat" w:cs="Sylfaen"/>
          <w:sz w:val="24"/>
        </w:rPr>
        <w:t xml:space="preserve">արձանագրություն չի կազմել, </w:t>
      </w:r>
      <w:r w:rsidR="00576A35" w:rsidRPr="00301F8F">
        <w:rPr>
          <w:rFonts w:ascii="GHEA Grapalat" w:hAnsi="GHEA Grapalat" w:cs="Sylfaen"/>
          <w:sz w:val="24"/>
        </w:rPr>
        <w:t>ապա</w:t>
      </w:r>
      <w:r w:rsidRPr="00301F8F">
        <w:rPr>
          <w:rFonts w:ascii="GHEA Grapalat" w:hAnsi="GHEA Grapalat" w:cs="Sylfaen"/>
          <w:sz w:val="24"/>
        </w:rPr>
        <w:t xml:space="preserve"> </w:t>
      </w:r>
      <w:r w:rsidR="002F3FDC" w:rsidRPr="00301F8F">
        <w:rPr>
          <w:rFonts w:ascii="GHEA Grapalat" w:hAnsi="GHEA Grapalat" w:cs="Sylfaen"/>
          <w:sz w:val="24"/>
        </w:rPr>
        <w:t>Կանոնների 46-րդ, 47-րդ</w:t>
      </w:r>
      <w:r w:rsidR="00DF5642" w:rsidRPr="00301F8F">
        <w:rPr>
          <w:rFonts w:ascii="GHEA Grapalat" w:hAnsi="GHEA Grapalat" w:cs="Sylfaen"/>
          <w:sz w:val="24"/>
        </w:rPr>
        <w:t>,</w:t>
      </w:r>
      <w:r w:rsidR="00B73A5E" w:rsidRPr="00301F8F">
        <w:rPr>
          <w:rFonts w:ascii="GHEA Grapalat" w:hAnsi="GHEA Grapalat" w:cs="Sylfaen"/>
          <w:sz w:val="24"/>
        </w:rPr>
        <w:t xml:space="preserve"> 47.2</w:t>
      </w:r>
      <w:r w:rsidR="00DF5642" w:rsidRPr="00301F8F">
        <w:rPr>
          <w:rFonts w:ascii="GHEA Grapalat" w:hAnsi="GHEA Grapalat" w:cs="Sylfaen"/>
          <w:sz w:val="24"/>
        </w:rPr>
        <w:t>, 49-րդ և 49.2</w:t>
      </w:r>
      <w:r w:rsidR="002F3FDC" w:rsidRPr="00301F8F">
        <w:rPr>
          <w:rFonts w:ascii="GHEA Grapalat" w:hAnsi="GHEA Grapalat" w:cs="Sylfaen"/>
          <w:sz w:val="24"/>
        </w:rPr>
        <w:t xml:space="preserve"> կետերով սահմանված կարգով </w:t>
      </w:r>
      <w:r w:rsidRPr="00301F8F">
        <w:rPr>
          <w:rFonts w:ascii="GHEA Grapalat" w:hAnsi="GHEA Grapalat" w:cs="Sylfaen"/>
          <w:sz w:val="24"/>
        </w:rPr>
        <w:t xml:space="preserve">մատուցված Ծառայության </w:t>
      </w:r>
      <w:r w:rsidR="00576A35" w:rsidRPr="00301F8F">
        <w:rPr>
          <w:rFonts w:ascii="GHEA Grapalat" w:hAnsi="GHEA Grapalat" w:cs="Sylfaen"/>
          <w:sz w:val="24"/>
        </w:rPr>
        <w:t>վերահաշվարկված քանակի դիմաց վճարման ենթակա գումարը վճարելու պահանջին Բաժանորդի չհամաձայնելու դեպքում Մատակարարը վեճը լուծում է դատական կարգով</w:t>
      </w:r>
      <w:r w:rsidR="000A2275" w:rsidRPr="00301F8F">
        <w:rPr>
          <w:rFonts w:ascii="GHEA Grapalat" w:hAnsi="GHEA Grapalat" w:cs="Sylfaen"/>
          <w:sz w:val="24"/>
        </w:rPr>
        <w:t xml:space="preserve">՝ մինչև վեճի վերջնական լուծումը չդադարեցնելով </w:t>
      </w:r>
      <w:r w:rsidRPr="00301F8F">
        <w:rPr>
          <w:rFonts w:ascii="GHEA Grapalat" w:hAnsi="GHEA Grapalat" w:cs="Sylfaen"/>
          <w:sz w:val="24"/>
        </w:rPr>
        <w:t>Բաժանորդին Ծառայությունների մատուցումը:».</w:t>
      </w:r>
    </w:p>
    <w:p w:rsidR="00A525BD" w:rsidRPr="00301F8F" w:rsidRDefault="00A525BD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</w:t>
      </w:r>
      <w:r w:rsidR="00065B16" w:rsidRPr="00301F8F">
        <w:rPr>
          <w:rFonts w:ascii="GHEA Grapalat" w:hAnsi="GHEA Grapalat" w:cs="Sylfaen"/>
          <w:lang w:val="af-ZA"/>
        </w:rPr>
        <w:t>ել հետևյալ բովանդակությամբ 49.4</w:t>
      </w:r>
      <w:r w:rsidR="007330F7" w:rsidRPr="00301F8F">
        <w:rPr>
          <w:rFonts w:ascii="GHEA Grapalat" w:hAnsi="GHEA Grapalat" w:cs="Sylfaen"/>
          <w:lang w:val="af-ZA"/>
        </w:rPr>
        <w:t xml:space="preserve"> և</w:t>
      </w:r>
      <w:r w:rsidR="002D1866" w:rsidRPr="00301F8F">
        <w:rPr>
          <w:rFonts w:ascii="GHEA Grapalat" w:hAnsi="GHEA Grapalat" w:cs="Sylfaen"/>
          <w:lang w:val="af-ZA"/>
        </w:rPr>
        <w:t xml:space="preserve"> 49.5 </w:t>
      </w:r>
      <w:r w:rsidRPr="00301F8F">
        <w:rPr>
          <w:rFonts w:ascii="GHEA Grapalat" w:hAnsi="GHEA Grapalat" w:cs="Sylfaen"/>
          <w:lang w:val="af-ZA"/>
        </w:rPr>
        <w:t>կետ</w:t>
      </w:r>
      <w:r w:rsidR="002D1866" w:rsidRPr="00301F8F">
        <w:rPr>
          <w:rFonts w:ascii="GHEA Grapalat" w:hAnsi="GHEA Grapalat" w:cs="Sylfaen"/>
          <w:lang w:val="af-ZA"/>
        </w:rPr>
        <w:t>եր</w:t>
      </w:r>
      <w:r w:rsidRPr="00301F8F">
        <w:rPr>
          <w:rFonts w:ascii="GHEA Grapalat" w:hAnsi="GHEA Grapalat" w:cs="Sylfaen"/>
          <w:lang w:val="af-ZA"/>
        </w:rPr>
        <w:t>ով.</w:t>
      </w:r>
    </w:p>
    <w:p w:rsidR="00A525BD" w:rsidRPr="00301F8F" w:rsidRDefault="00A525BD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 xml:space="preserve">«49.4. Մատակարարը պարտավոր է վերահաշվարկին առնչվող </w:t>
      </w:r>
      <w:r w:rsidR="002A190F" w:rsidRPr="00301F8F">
        <w:rPr>
          <w:rFonts w:ascii="GHEA Grapalat" w:hAnsi="GHEA Grapalat" w:cs="Sylfaen"/>
          <w:sz w:val="24"/>
        </w:rPr>
        <w:t>ամբ</w:t>
      </w:r>
      <w:r w:rsidRPr="00301F8F">
        <w:rPr>
          <w:rFonts w:ascii="GHEA Grapalat" w:hAnsi="GHEA Grapalat" w:cs="Sylfaen"/>
          <w:sz w:val="24"/>
        </w:rPr>
        <w:t xml:space="preserve">ողջ տեղեկատվությունը գրավոր ներկայացնել Բաժանորդին՝ </w:t>
      </w:r>
      <w:r w:rsidR="003408A7" w:rsidRPr="00301F8F">
        <w:rPr>
          <w:rFonts w:ascii="GHEA Grapalat" w:hAnsi="GHEA Grapalat" w:cs="Sylfaen"/>
          <w:sz w:val="24"/>
        </w:rPr>
        <w:t>Ա</w:t>
      </w:r>
      <w:r w:rsidRPr="00301F8F">
        <w:rPr>
          <w:rFonts w:ascii="GHEA Grapalat" w:hAnsi="GHEA Grapalat" w:cs="Sylfaen"/>
          <w:sz w:val="24"/>
        </w:rPr>
        <w:t>ռևտրային հաշվառքի սարքի ապահավաքակց</w:t>
      </w:r>
      <w:r w:rsidR="008B0E68" w:rsidRPr="00301F8F">
        <w:rPr>
          <w:rFonts w:ascii="GHEA Grapalat" w:hAnsi="GHEA Grapalat" w:cs="Sylfaen"/>
          <w:sz w:val="24"/>
        </w:rPr>
        <w:t>ման,</w:t>
      </w:r>
      <w:r w:rsidR="008F4592" w:rsidRPr="00301F8F">
        <w:rPr>
          <w:rFonts w:ascii="GHEA Grapalat" w:hAnsi="GHEA Grapalat" w:cs="Sylfaen"/>
          <w:sz w:val="24"/>
        </w:rPr>
        <w:t xml:space="preserve"> </w:t>
      </w:r>
      <w:r w:rsidR="008B0E68" w:rsidRPr="00301F8F">
        <w:rPr>
          <w:rFonts w:ascii="GHEA Grapalat" w:hAnsi="GHEA Grapalat" w:cs="Sylfaen"/>
          <w:sz w:val="24"/>
        </w:rPr>
        <w:t>իսկ Կանոնների 49-րդ</w:t>
      </w:r>
      <w:r w:rsidR="00B67B24" w:rsidRPr="00301F8F">
        <w:rPr>
          <w:rFonts w:ascii="GHEA Grapalat" w:hAnsi="GHEA Grapalat" w:cs="Sylfaen"/>
          <w:sz w:val="24"/>
        </w:rPr>
        <w:t xml:space="preserve"> և</w:t>
      </w:r>
      <w:r w:rsidR="008B0E68" w:rsidRPr="00301F8F">
        <w:rPr>
          <w:rFonts w:ascii="GHEA Grapalat" w:hAnsi="GHEA Grapalat" w:cs="Sylfaen"/>
          <w:sz w:val="24"/>
        </w:rPr>
        <w:t xml:space="preserve"> 49.2 կետերով սահմանված վերահաշվարկի դեպքում՝ խախտման հայտնաբերման օրվանից</w:t>
      </w:r>
      <w:r w:rsidR="008F4592" w:rsidRPr="00301F8F">
        <w:rPr>
          <w:rFonts w:ascii="GHEA Grapalat" w:hAnsi="GHEA Grapalat" w:cs="Sylfaen"/>
          <w:sz w:val="24"/>
        </w:rPr>
        <w:t xml:space="preserve"> </w:t>
      </w:r>
      <w:r w:rsidRPr="00301F8F">
        <w:rPr>
          <w:rFonts w:ascii="GHEA Grapalat" w:hAnsi="GHEA Grapalat" w:cs="Sylfaen"/>
          <w:sz w:val="24"/>
        </w:rPr>
        <w:t xml:space="preserve">35 աշխատանքային օրվա ընթացքում: Եթե Բաժանորդը չի համաձայնում վերահաշվարկի արդյունքին, ապա վերահաշվարկին առնչվող </w:t>
      </w:r>
      <w:r w:rsidR="00A32D61" w:rsidRPr="00301F8F">
        <w:rPr>
          <w:rFonts w:ascii="GHEA Grapalat" w:hAnsi="GHEA Grapalat" w:cs="Sylfaen"/>
          <w:sz w:val="24"/>
        </w:rPr>
        <w:t>տեղեկատվություն</w:t>
      </w:r>
      <w:r w:rsidR="002F6E21" w:rsidRPr="00301F8F">
        <w:rPr>
          <w:rFonts w:ascii="GHEA Grapalat" w:hAnsi="GHEA Grapalat" w:cs="Sylfaen"/>
          <w:sz w:val="24"/>
        </w:rPr>
        <w:t>ը</w:t>
      </w:r>
      <w:r w:rsidR="00A32D61" w:rsidRPr="00301F8F">
        <w:rPr>
          <w:rFonts w:ascii="GHEA Grapalat" w:hAnsi="GHEA Grapalat" w:cs="Sylfaen"/>
          <w:sz w:val="24"/>
        </w:rPr>
        <w:t xml:space="preserve"> ստանալու պահից </w:t>
      </w:r>
      <w:r w:rsidRPr="00301F8F">
        <w:rPr>
          <w:rFonts w:ascii="GHEA Grapalat" w:hAnsi="GHEA Grapalat" w:cs="Sylfaen"/>
          <w:sz w:val="24"/>
        </w:rPr>
        <w:t>10 աշխատանքային օրվա ընթացքում Մատակարարին է ներկայացնում գրավոր առարկություններ` համա</w:t>
      </w:r>
      <w:r w:rsidR="00196477" w:rsidRPr="00301F8F">
        <w:rPr>
          <w:rFonts w:ascii="GHEA Grapalat" w:hAnsi="GHEA Grapalat" w:cs="Sylfaen"/>
          <w:sz w:val="24"/>
        </w:rPr>
        <w:t>պատասխան հիմնավորումներով</w:t>
      </w:r>
      <w:r w:rsidR="002D1866" w:rsidRPr="00301F8F">
        <w:rPr>
          <w:rFonts w:ascii="GHEA Grapalat" w:hAnsi="GHEA Grapalat" w:cs="Sylfaen"/>
          <w:sz w:val="24"/>
        </w:rPr>
        <w:t>:</w:t>
      </w:r>
    </w:p>
    <w:p w:rsidR="009D68E2" w:rsidRPr="00301F8F" w:rsidRDefault="009D68E2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 xml:space="preserve">49.5. Եթե Բաժանորդը Կանոնների </w:t>
      </w:r>
      <w:r w:rsidR="000B7380" w:rsidRPr="00301F8F">
        <w:rPr>
          <w:rFonts w:ascii="GHEA Grapalat" w:hAnsi="GHEA Grapalat" w:cs="Sylfaen"/>
          <w:sz w:val="24"/>
        </w:rPr>
        <w:t>4</w:t>
      </w:r>
      <w:r w:rsidRPr="00301F8F">
        <w:rPr>
          <w:rFonts w:ascii="GHEA Grapalat" w:hAnsi="GHEA Grapalat" w:cs="Sylfaen"/>
          <w:sz w:val="24"/>
        </w:rPr>
        <w:t xml:space="preserve">9.4 կետով սահմանված ժամկետում վերահաշվարկի արդյունքի մասին </w:t>
      </w:r>
      <w:r w:rsidR="00AB339D" w:rsidRPr="00301F8F">
        <w:rPr>
          <w:rFonts w:ascii="GHEA Grapalat" w:hAnsi="GHEA Grapalat" w:cs="Sylfaen"/>
          <w:sz w:val="24"/>
        </w:rPr>
        <w:t>Մ</w:t>
      </w:r>
      <w:r w:rsidRPr="00301F8F">
        <w:rPr>
          <w:rFonts w:ascii="GHEA Grapalat" w:hAnsi="GHEA Grapalat" w:cs="Sylfaen"/>
          <w:sz w:val="24"/>
        </w:rPr>
        <w:t>ատակարարին</w:t>
      </w:r>
      <w:r w:rsidR="00FC1851" w:rsidRPr="00301F8F">
        <w:rPr>
          <w:rFonts w:ascii="GHEA Grapalat" w:hAnsi="GHEA Grapalat" w:cs="Sylfaen"/>
          <w:sz w:val="24"/>
        </w:rPr>
        <w:t xml:space="preserve"> չի ներկայացնում</w:t>
      </w:r>
      <w:r w:rsidRPr="00301F8F">
        <w:rPr>
          <w:rFonts w:ascii="GHEA Grapalat" w:hAnsi="GHEA Grapalat" w:cs="Sylfaen"/>
          <w:sz w:val="24"/>
        </w:rPr>
        <w:t xml:space="preserve"> գրավոր առարկություններ, ապա </w:t>
      </w:r>
      <w:r w:rsidR="00D33153" w:rsidRPr="00301F8F">
        <w:rPr>
          <w:rFonts w:ascii="GHEA Grapalat" w:hAnsi="GHEA Grapalat" w:cs="Sylfaen"/>
          <w:sz w:val="24"/>
        </w:rPr>
        <w:t>Բաժանորդին մ</w:t>
      </w:r>
      <w:r w:rsidR="00DD2843" w:rsidRPr="00301F8F">
        <w:rPr>
          <w:rFonts w:ascii="GHEA Grapalat" w:hAnsi="GHEA Grapalat" w:cs="Sylfaen"/>
          <w:sz w:val="24"/>
        </w:rPr>
        <w:t xml:space="preserve">ատուցված Ծառայության վերահաշվարկված քանակը և դրա դիմաց վճարման ենթակա գումարը Մատակարարն առանձին տողով հաշվի է առնում </w:t>
      </w:r>
      <w:r w:rsidR="00A15847" w:rsidRPr="00301F8F">
        <w:rPr>
          <w:rFonts w:ascii="GHEA Grapalat" w:hAnsi="GHEA Grapalat" w:cs="Sylfaen"/>
          <w:sz w:val="24"/>
        </w:rPr>
        <w:t xml:space="preserve">վերահաշվարկի կատարման օրը ներառող </w:t>
      </w:r>
      <w:r w:rsidR="00766690" w:rsidRPr="00301F8F">
        <w:rPr>
          <w:rFonts w:ascii="GHEA Grapalat" w:hAnsi="GHEA Grapalat" w:cs="Sylfaen"/>
          <w:sz w:val="24"/>
        </w:rPr>
        <w:t>Հ</w:t>
      </w:r>
      <w:r w:rsidR="00A15847" w:rsidRPr="00301F8F">
        <w:rPr>
          <w:rFonts w:ascii="GHEA Grapalat" w:hAnsi="GHEA Grapalat" w:cs="Sylfaen"/>
          <w:sz w:val="24"/>
        </w:rPr>
        <w:t xml:space="preserve">աշվարկային ամսում </w:t>
      </w:r>
      <w:r w:rsidR="00DD2843" w:rsidRPr="00301F8F">
        <w:rPr>
          <w:rFonts w:ascii="GHEA Grapalat" w:hAnsi="GHEA Grapalat" w:cs="Sylfaen"/>
          <w:sz w:val="24"/>
        </w:rPr>
        <w:t>Բաժանորդին մատուցված Ծառայությունների դիմաց ներկայացվելիք հաշվարկային փաստաթղթում</w:t>
      </w:r>
      <w:r w:rsidR="00E8651A" w:rsidRPr="00301F8F">
        <w:rPr>
          <w:rFonts w:ascii="GHEA Grapalat" w:hAnsi="GHEA Grapalat" w:cs="Sylfaen"/>
          <w:sz w:val="24"/>
        </w:rPr>
        <w:t xml:space="preserve"> և (կամ) Բաժանորդին տրամադրվելիք վճարումը հավաստող փաստաթղթում</w:t>
      </w:r>
      <w:r w:rsidR="009B01A0" w:rsidRPr="00301F8F">
        <w:rPr>
          <w:rFonts w:ascii="GHEA Grapalat" w:hAnsi="GHEA Grapalat" w:cs="Sylfaen"/>
          <w:sz w:val="24"/>
        </w:rPr>
        <w:t>,</w:t>
      </w:r>
      <w:r w:rsidR="00DD2843" w:rsidRPr="00301F8F">
        <w:rPr>
          <w:rFonts w:ascii="GHEA Grapalat" w:hAnsi="GHEA Grapalat" w:cs="Sylfaen"/>
          <w:sz w:val="24"/>
        </w:rPr>
        <w:t xml:space="preserve"> ելնելով վերահաշվարկի արդյունքից</w:t>
      </w:r>
      <w:r w:rsidR="00495DC4" w:rsidRPr="00301F8F">
        <w:rPr>
          <w:rFonts w:ascii="GHEA Grapalat" w:hAnsi="GHEA Grapalat" w:cs="Sylfaen"/>
          <w:sz w:val="24"/>
        </w:rPr>
        <w:t>՝</w:t>
      </w:r>
      <w:r w:rsidR="00DD2843" w:rsidRPr="00301F8F">
        <w:rPr>
          <w:rFonts w:ascii="GHEA Grapalat" w:hAnsi="GHEA Grapalat" w:cs="Sylfaen"/>
          <w:sz w:val="24"/>
        </w:rPr>
        <w:t xml:space="preserve"> ավելացնում է Բաժանորդին մատուցված Ծառայությունների</w:t>
      </w:r>
      <w:r w:rsidR="00F678A7" w:rsidRPr="00301F8F">
        <w:rPr>
          <w:rFonts w:ascii="GHEA Grapalat" w:hAnsi="GHEA Grapalat" w:cs="Sylfaen"/>
          <w:sz w:val="24"/>
        </w:rPr>
        <w:t xml:space="preserve"> քանակին և դրա</w:t>
      </w:r>
      <w:r w:rsidR="00DD2843" w:rsidRPr="00301F8F">
        <w:rPr>
          <w:rFonts w:ascii="GHEA Grapalat" w:hAnsi="GHEA Grapalat" w:cs="Sylfaen"/>
          <w:sz w:val="24"/>
        </w:rPr>
        <w:t xml:space="preserve"> դիմաց վճարման ենթակա գումարին կամ նվազեցնում դրան</w:t>
      </w:r>
      <w:r w:rsidR="00F678A7" w:rsidRPr="00301F8F">
        <w:rPr>
          <w:rFonts w:ascii="GHEA Grapalat" w:hAnsi="GHEA Grapalat" w:cs="Sylfaen"/>
          <w:sz w:val="24"/>
        </w:rPr>
        <w:t>ց</w:t>
      </w:r>
      <w:r w:rsidR="00DD2843" w:rsidRPr="00301F8F">
        <w:rPr>
          <w:rFonts w:ascii="GHEA Grapalat" w:hAnsi="GHEA Grapalat" w:cs="Sylfaen"/>
          <w:sz w:val="24"/>
        </w:rPr>
        <w:t>ից</w:t>
      </w:r>
      <w:r w:rsidR="002A190F" w:rsidRPr="00301F8F">
        <w:rPr>
          <w:rFonts w:ascii="GHEA Grapalat" w:hAnsi="GHEA Grapalat" w:cs="Sylfaen"/>
          <w:sz w:val="24"/>
        </w:rPr>
        <w:t>:</w:t>
      </w:r>
      <w:r w:rsidR="00B10664" w:rsidRPr="00301F8F">
        <w:rPr>
          <w:rFonts w:ascii="GHEA Grapalat" w:hAnsi="GHEA Grapalat" w:cs="Sylfaen"/>
          <w:sz w:val="24"/>
        </w:rPr>
        <w:t xml:space="preserve"> Այս դեպքում վերահաշվարկի կատարման օր է համարվում </w:t>
      </w:r>
      <w:r w:rsidR="00C27087" w:rsidRPr="00301F8F">
        <w:rPr>
          <w:rFonts w:ascii="GHEA Grapalat" w:hAnsi="GHEA Grapalat" w:cs="Sylfaen"/>
          <w:sz w:val="24"/>
        </w:rPr>
        <w:t>Կանոնների 49.4 կետով սահմանված՝ Բաժանորդի կողմից առարկություններ ներկայացնելու ժամկետի վերջին օր</w:t>
      </w:r>
      <w:r w:rsidR="00C2616F" w:rsidRPr="00301F8F">
        <w:rPr>
          <w:rFonts w:ascii="GHEA Grapalat" w:hAnsi="GHEA Grapalat" w:cs="Sylfaen"/>
          <w:sz w:val="24"/>
        </w:rPr>
        <w:t>վան հաջորդող օրը</w:t>
      </w:r>
      <w:r w:rsidR="00C27087" w:rsidRPr="00301F8F">
        <w:rPr>
          <w:rFonts w:ascii="GHEA Grapalat" w:hAnsi="GHEA Grapalat" w:cs="Sylfaen"/>
          <w:sz w:val="24"/>
        </w:rPr>
        <w:t>:</w:t>
      </w:r>
      <w:r w:rsidRPr="00301F8F">
        <w:rPr>
          <w:rFonts w:ascii="GHEA Grapalat" w:hAnsi="GHEA Grapalat" w:cs="Sylfaen"/>
          <w:sz w:val="24"/>
        </w:rPr>
        <w:t>».</w:t>
      </w:r>
    </w:p>
    <w:p w:rsidR="002D1866" w:rsidRPr="00301F8F" w:rsidRDefault="004B75AA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50.1</w:t>
      </w:r>
      <w:r w:rsidR="00F06839" w:rsidRPr="00301F8F">
        <w:rPr>
          <w:rFonts w:ascii="GHEA Grapalat" w:hAnsi="GHEA Grapalat" w:cs="Sylfaen"/>
          <w:lang w:val="af-ZA"/>
        </w:rPr>
        <w:t>, 50.2 և 50.3 կետերով</w:t>
      </w:r>
      <w:r w:rsidRPr="00301F8F">
        <w:rPr>
          <w:rFonts w:ascii="GHEA Grapalat" w:hAnsi="GHEA Grapalat" w:cs="Sylfaen"/>
          <w:lang w:val="af-ZA"/>
        </w:rPr>
        <w:t>.</w:t>
      </w:r>
    </w:p>
    <w:p w:rsidR="00FC1851" w:rsidRPr="00301F8F" w:rsidRDefault="00FC1851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lastRenderedPageBreak/>
        <w:t>«</w:t>
      </w:r>
      <w:r w:rsidR="005779AE" w:rsidRPr="00301F8F">
        <w:rPr>
          <w:rFonts w:ascii="GHEA Grapalat" w:hAnsi="GHEA Grapalat" w:cs="Sylfaen"/>
          <w:sz w:val="24"/>
        </w:rPr>
        <w:t>50.1</w:t>
      </w:r>
      <w:r w:rsidR="001A1C11" w:rsidRPr="00301F8F">
        <w:rPr>
          <w:rFonts w:ascii="GHEA Grapalat" w:hAnsi="GHEA Grapalat" w:cs="Sylfaen"/>
          <w:sz w:val="24"/>
        </w:rPr>
        <w:t>.</w:t>
      </w:r>
      <w:r w:rsidR="005779AE" w:rsidRPr="00301F8F">
        <w:rPr>
          <w:rFonts w:ascii="GHEA Grapalat" w:hAnsi="GHEA Grapalat" w:cs="Sylfaen"/>
          <w:sz w:val="24"/>
        </w:rPr>
        <w:t xml:space="preserve"> </w:t>
      </w:r>
      <w:r w:rsidR="004B75AA" w:rsidRPr="00301F8F">
        <w:rPr>
          <w:rFonts w:ascii="GHEA Grapalat" w:hAnsi="GHEA Grapalat" w:cs="Sylfaen"/>
          <w:sz w:val="24"/>
        </w:rPr>
        <w:t>Կանոնների 50-րդ կետով սահմանված վ</w:t>
      </w:r>
      <w:r w:rsidRPr="00301F8F">
        <w:rPr>
          <w:rFonts w:ascii="GHEA Grapalat" w:hAnsi="GHEA Grapalat" w:cs="Sylfaen"/>
          <w:sz w:val="24"/>
        </w:rPr>
        <w:t>եճի վերջնական լուծումից հետո</w:t>
      </w:r>
      <w:r w:rsidR="00D33153" w:rsidRPr="00301F8F">
        <w:rPr>
          <w:rFonts w:ascii="GHEA Grapalat" w:hAnsi="GHEA Grapalat" w:cs="Sylfaen"/>
          <w:sz w:val="24"/>
        </w:rPr>
        <w:t xml:space="preserve"> Բաժանորդին</w:t>
      </w:r>
      <w:r w:rsidRPr="00301F8F">
        <w:rPr>
          <w:rFonts w:ascii="GHEA Grapalat" w:hAnsi="GHEA Grapalat" w:cs="Sylfaen"/>
          <w:sz w:val="24"/>
        </w:rPr>
        <w:t xml:space="preserve"> մատուցված Ծառայության վերահաշվարկված (վեճի արդյունքում որոշված) քանակը և դրա դիմաց վճարման ենթակա գումարը Մատակարարն առանձին տողով հաշվի է առնում </w:t>
      </w:r>
      <w:r w:rsidR="00E47DB8" w:rsidRPr="00301F8F">
        <w:rPr>
          <w:rFonts w:ascii="GHEA Grapalat" w:hAnsi="GHEA Grapalat" w:cs="Sylfaen"/>
          <w:sz w:val="24"/>
        </w:rPr>
        <w:t xml:space="preserve">վերահաշվարկի կատարման օրը </w:t>
      </w:r>
      <w:r w:rsidR="0037562C" w:rsidRPr="00301F8F">
        <w:rPr>
          <w:rFonts w:ascii="GHEA Grapalat" w:hAnsi="GHEA Grapalat" w:cs="Sylfaen"/>
          <w:sz w:val="24"/>
        </w:rPr>
        <w:t xml:space="preserve">ներառող </w:t>
      </w:r>
      <w:r w:rsidR="00486113" w:rsidRPr="00301F8F">
        <w:rPr>
          <w:rFonts w:ascii="GHEA Grapalat" w:hAnsi="GHEA Grapalat" w:cs="Sylfaen"/>
          <w:sz w:val="24"/>
        </w:rPr>
        <w:t xml:space="preserve">Հաշվարկային </w:t>
      </w:r>
      <w:r w:rsidR="00F678A7" w:rsidRPr="00301F8F">
        <w:rPr>
          <w:rFonts w:ascii="GHEA Grapalat" w:hAnsi="GHEA Grapalat" w:cs="Sylfaen"/>
          <w:sz w:val="24"/>
        </w:rPr>
        <w:t xml:space="preserve">ամսում Բաժանորդին մատուցված Ծառայությունների դիմաց </w:t>
      </w:r>
      <w:r w:rsidRPr="00301F8F">
        <w:rPr>
          <w:rFonts w:ascii="GHEA Grapalat" w:hAnsi="GHEA Grapalat" w:cs="Sylfaen"/>
          <w:sz w:val="24"/>
        </w:rPr>
        <w:t>ներկայացվելիք հաշվարկային փաստաթղթում</w:t>
      </w:r>
      <w:r w:rsidR="001A141F" w:rsidRPr="00301F8F">
        <w:rPr>
          <w:rFonts w:ascii="GHEA Grapalat" w:hAnsi="GHEA Grapalat" w:cs="Sylfaen"/>
          <w:sz w:val="24"/>
        </w:rPr>
        <w:t xml:space="preserve"> </w:t>
      </w:r>
      <w:r w:rsidR="00BC5166" w:rsidRPr="00301F8F">
        <w:rPr>
          <w:rFonts w:ascii="GHEA Grapalat" w:hAnsi="GHEA Grapalat" w:cs="Sylfaen"/>
          <w:sz w:val="24"/>
        </w:rPr>
        <w:t>և (կամ) Բաժանորդին տրամադրվելիք վճարումը հավաստող փաստաթղթում</w:t>
      </w:r>
      <w:r w:rsidR="009B01A0" w:rsidRPr="00301F8F">
        <w:rPr>
          <w:rFonts w:ascii="GHEA Grapalat" w:hAnsi="GHEA Grapalat" w:cs="Sylfaen"/>
          <w:sz w:val="24"/>
        </w:rPr>
        <w:t>,</w:t>
      </w:r>
      <w:r w:rsidRPr="00301F8F">
        <w:rPr>
          <w:rFonts w:ascii="GHEA Grapalat" w:hAnsi="GHEA Grapalat" w:cs="Sylfaen"/>
          <w:sz w:val="24"/>
        </w:rPr>
        <w:t xml:space="preserve"> ելնելով վերահաշվարկի արդյունքից</w:t>
      </w:r>
      <w:r w:rsidR="00495DC4" w:rsidRPr="00301F8F">
        <w:rPr>
          <w:rFonts w:ascii="GHEA Grapalat" w:hAnsi="GHEA Grapalat" w:cs="Sylfaen"/>
          <w:sz w:val="24"/>
        </w:rPr>
        <w:t>՝</w:t>
      </w:r>
      <w:r w:rsidRPr="00301F8F">
        <w:rPr>
          <w:rFonts w:ascii="GHEA Grapalat" w:hAnsi="GHEA Grapalat" w:cs="Sylfaen"/>
          <w:sz w:val="24"/>
        </w:rPr>
        <w:t xml:space="preserve"> ավելացնում է Բաժանորդին մատուցված Ծառայությունների</w:t>
      </w:r>
      <w:r w:rsidR="00F678A7" w:rsidRPr="00301F8F">
        <w:rPr>
          <w:rFonts w:ascii="GHEA Grapalat" w:hAnsi="GHEA Grapalat" w:cs="Sylfaen"/>
          <w:sz w:val="24"/>
        </w:rPr>
        <w:t xml:space="preserve"> քանակին և դրա</w:t>
      </w:r>
      <w:r w:rsidRPr="00301F8F">
        <w:rPr>
          <w:rFonts w:ascii="GHEA Grapalat" w:hAnsi="GHEA Grapalat" w:cs="Sylfaen"/>
          <w:sz w:val="24"/>
        </w:rPr>
        <w:t xml:space="preserve"> դիմաց վճարման ենթակա գումարին կամ նվազեցնում դրան</w:t>
      </w:r>
      <w:r w:rsidR="00F678A7" w:rsidRPr="00301F8F">
        <w:rPr>
          <w:rFonts w:ascii="GHEA Grapalat" w:hAnsi="GHEA Grapalat" w:cs="Sylfaen"/>
          <w:sz w:val="24"/>
        </w:rPr>
        <w:t>ց</w:t>
      </w:r>
      <w:r w:rsidRPr="00301F8F">
        <w:rPr>
          <w:rFonts w:ascii="GHEA Grapalat" w:hAnsi="GHEA Grapalat" w:cs="Sylfaen"/>
          <w:sz w:val="24"/>
        </w:rPr>
        <w:t>ից</w:t>
      </w:r>
      <w:r w:rsidR="00196477" w:rsidRPr="00301F8F">
        <w:rPr>
          <w:rFonts w:ascii="GHEA Grapalat" w:hAnsi="GHEA Grapalat" w:cs="Sylfaen"/>
          <w:sz w:val="24"/>
        </w:rPr>
        <w:t>։</w:t>
      </w:r>
      <w:r w:rsidR="00F678A7" w:rsidRPr="00301F8F">
        <w:rPr>
          <w:rFonts w:ascii="GHEA Grapalat" w:hAnsi="GHEA Grapalat" w:cs="Sylfaen"/>
          <w:sz w:val="24"/>
        </w:rPr>
        <w:t xml:space="preserve"> Այս դեպքում վերահաշվարկի կատարման օր է համարվում վեճի լուծման օրը:</w:t>
      </w:r>
    </w:p>
    <w:p w:rsidR="00F06839" w:rsidRPr="00301F8F" w:rsidRDefault="005779AE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50.2</w:t>
      </w:r>
      <w:r w:rsidR="001A1C11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Մատակարար</w:t>
      </w:r>
      <w:r w:rsidR="00190AB5" w:rsidRPr="00301F8F">
        <w:rPr>
          <w:rFonts w:ascii="GHEA Grapalat" w:hAnsi="GHEA Grapalat" w:cs="Sylfaen"/>
          <w:sz w:val="24"/>
        </w:rPr>
        <w:t>ը</w:t>
      </w:r>
      <w:r w:rsidRPr="00301F8F">
        <w:rPr>
          <w:rFonts w:ascii="GHEA Grapalat" w:hAnsi="GHEA Grapalat" w:cs="Sylfaen"/>
          <w:sz w:val="24"/>
        </w:rPr>
        <w:t xml:space="preserve"> մատուցված Ծառայության վերահաշվարկում անճշտություն հայտնաբերելու դեպքում պարտավոր է կատարել ճշգրտում: </w:t>
      </w:r>
      <w:r w:rsidR="00464C4C" w:rsidRPr="00301F8F">
        <w:rPr>
          <w:rFonts w:ascii="GHEA Grapalat" w:hAnsi="GHEA Grapalat" w:cs="Sylfaen"/>
          <w:sz w:val="24"/>
        </w:rPr>
        <w:t>Մատակարարը պարտավոր է</w:t>
      </w:r>
      <w:r w:rsidR="00350C4C" w:rsidRPr="00301F8F">
        <w:rPr>
          <w:rFonts w:ascii="GHEA Grapalat" w:hAnsi="GHEA Grapalat" w:cs="Sylfaen"/>
          <w:sz w:val="24"/>
        </w:rPr>
        <w:t xml:space="preserve"> մատուցված Ծառայության</w:t>
      </w:r>
      <w:r w:rsidR="00464C4C" w:rsidRPr="00301F8F">
        <w:rPr>
          <w:rFonts w:ascii="GHEA Grapalat" w:hAnsi="GHEA Grapalat" w:cs="Sylfaen"/>
          <w:sz w:val="24"/>
        </w:rPr>
        <w:t xml:space="preserve"> վերահաշվարկի ճշգրտմանն առնչվող ամբողջ տեղեկատվությունը</w:t>
      </w:r>
      <w:r w:rsidR="00190AB5" w:rsidRPr="00301F8F">
        <w:rPr>
          <w:rFonts w:ascii="GHEA Grapalat" w:hAnsi="GHEA Grapalat" w:cs="Sylfaen"/>
          <w:sz w:val="24"/>
        </w:rPr>
        <w:t xml:space="preserve"> համապատասխան հիմնավորումներով </w:t>
      </w:r>
      <w:r w:rsidR="00464C4C" w:rsidRPr="00301F8F">
        <w:rPr>
          <w:rFonts w:ascii="GHEA Grapalat" w:hAnsi="GHEA Grapalat" w:cs="Sylfaen"/>
          <w:sz w:val="24"/>
        </w:rPr>
        <w:t xml:space="preserve">գրավոր ներկայացնել Բաժանորդին՝ վերահաշվարկում անճշտության հայտնաբերման օրվանից 10 աշխատանքային օրվա ընթացքում: </w:t>
      </w:r>
      <w:r w:rsidR="00190AB5" w:rsidRPr="00301F8F">
        <w:rPr>
          <w:rFonts w:ascii="GHEA Grapalat" w:hAnsi="GHEA Grapalat" w:cs="Sylfaen"/>
          <w:sz w:val="24"/>
        </w:rPr>
        <w:t xml:space="preserve">Այս դեպքում </w:t>
      </w:r>
      <w:r w:rsidR="00350C4C" w:rsidRPr="00301F8F">
        <w:rPr>
          <w:rFonts w:ascii="GHEA Grapalat" w:hAnsi="GHEA Grapalat" w:cs="Sylfaen"/>
          <w:sz w:val="24"/>
        </w:rPr>
        <w:t>մատուցված Ծառայության վերահաշվարկի ճշգրտման գործընթացն իրականացվում է Կանոնների 49.4, 49.5</w:t>
      </w:r>
      <w:r w:rsidR="00752613" w:rsidRPr="00301F8F">
        <w:rPr>
          <w:rFonts w:ascii="GHEA Grapalat" w:hAnsi="GHEA Grapalat" w:cs="Sylfaen"/>
          <w:sz w:val="24"/>
        </w:rPr>
        <w:t>, 50</w:t>
      </w:r>
      <w:r w:rsidR="00DE0EFA" w:rsidRPr="00301F8F">
        <w:rPr>
          <w:rFonts w:ascii="GHEA Grapalat" w:hAnsi="GHEA Grapalat" w:cs="Sylfaen"/>
          <w:sz w:val="24"/>
        </w:rPr>
        <w:t>-րդ</w:t>
      </w:r>
      <w:r w:rsidR="00350C4C" w:rsidRPr="00301F8F">
        <w:rPr>
          <w:rFonts w:ascii="GHEA Grapalat" w:hAnsi="GHEA Grapalat" w:cs="Sylfaen"/>
          <w:sz w:val="24"/>
        </w:rPr>
        <w:t xml:space="preserve"> և </w:t>
      </w:r>
      <w:r w:rsidR="00752613" w:rsidRPr="00301F8F">
        <w:rPr>
          <w:rFonts w:ascii="GHEA Grapalat" w:hAnsi="GHEA Grapalat" w:cs="Sylfaen"/>
          <w:sz w:val="24"/>
        </w:rPr>
        <w:t>50.1</w:t>
      </w:r>
      <w:r w:rsidR="00350C4C" w:rsidRPr="00301F8F">
        <w:rPr>
          <w:rFonts w:ascii="GHEA Grapalat" w:hAnsi="GHEA Grapalat" w:cs="Sylfaen"/>
          <w:sz w:val="24"/>
        </w:rPr>
        <w:t xml:space="preserve"> կետերով սահմանված կարգով</w:t>
      </w:r>
      <w:r w:rsidRPr="00301F8F">
        <w:rPr>
          <w:rFonts w:ascii="GHEA Grapalat" w:hAnsi="GHEA Grapalat" w:cs="Sylfaen"/>
          <w:sz w:val="24"/>
        </w:rPr>
        <w:t>:</w:t>
      </w:r>
    </w:p>
    <w:p w:rsidR="005779AE" w:rsidRPr="00301F8F" w:rsidRDefault="00F06839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50.3</w:t>
      </w:r>
      <w:r w:rsidR="001A1C11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Մատակարարը Բաժանորդին մատուցված Ծառայությունների դիմաց ներկայացված հաշվարկային փաստաթղթում և (կամ) Բաժանորդին տրամադրվելիք վճարումը հավաստող փաստաթղթում Բաժանորդին մատուցված Ծառայությունների քանակի և դրա դիմաց վճարման ենթակա գումարի անճշտություն հայտնաբերելու դեպքում Բաժանորդին մատուցված Ծառայությունների ճշգրտող քանակը և դրա դիմաց վճարման ենթակա գումարը հաշվի է առնում անճշտության հայտնաբերման օրը ներառող Հաշվարկային ամսում Բաժանորդին մատուցված Ծառայությունների դիմաց ներկայացվելիք հաշվարկային փաստաթղթում և (կամ) վճարումը հավաստող փաստաթղթում</w:t>
      </w:r>
      <w:r w:rsidR="009B01A0" w:rsidRPr="00301F8F">
        <w:rPr>
          <w:rFonts w:ascii="GHEA Grapalat" w:hAnsi="GHEA Grapalat" w:cs="Sylfaen"/>
          <w:sz w:val="24"/>
        </w:rPr>
        <w:t>,</w:t>
      </w:r>
      <w:r w:rsidRPr="00301F8F">
        <w:rPr>
          <w:rFonts w:ascii="GHEA Grapalat" w:hAnsi="GHEA Grapalat" w:cs="Sylfaen"/>
          <w:sz w:val="24"/>
        </w:rPr>
        <w:t xml:space="preserve"> ելնելով ճշգրտման արդյունքից</w:t>
      </w:r>
      <w:r w:rsidR="00495DC4" w:rsidRPr="00301F8F">
        <w:rPr>
          <w:rFonts w:ascii="GHEA Grapalat" w:hAnsi="GHEA Grapalat" w:cs="Sylfaen"/>
          <w:sz w:val="24"/>
        </w:rPr>
        <w:t>՝</w:t>
      </w:r>
      <w:r w:rsidRPr="00301F8F">
        <w:rPr>
          <w:rFonts w:ascii="GHEA Grapalat" w:hAnsi="GHEA Grapalat" w:cs="Sylfaen"/>
          <w:sz w:val="24"/>
        </w:rPr>
        <w:t xml:space="preserve"> ավելացնում է Բաժանորդին մատուցված Ծառայությունների քանակին և դրա դիմաց վճարման ենթակա գումարին կամ նվազեցնում դրանցից:</w:t>
      </w:r>
      <w:r w:rsidR="005779AE" w:rsidRPr="00301F8F">
        <w:rPr>
          <w:rFonts w:ascii="GHEA Grapalat" w:hAnsi="GHEA Grapalat" w:cs="Sylfaen"/>
          <w:sz w:val="24"/>
        </w:rPr>
        <w:t>».</w:t>
      </w:r>
    </w:p>
    <w:p w:rsidR="008E2B88" w:rsidRPr="00301F8F" w:rsidRDefault="00DD03D6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lastRenderedPageBreak/>
        <w:t>Կանոնների 53-րդ կետում «Մատուցված Ծառայությունների» բառերից հետո լրացնել «և (կամ) մատուցված Ծառայությունների վերահաշվարկված քանակի» բառերը.</w:t>
      </w:r>
    </w:p>
    <w:p w:rsidR="004F2EA2" w:rsidRPr="00301F8F" w:rsidRDefault="004F2EA2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53.1 կետով.</w:t>
      </w:r>
    </w:p>
    <w:p w:rsidR="004F2EA2" w:rsidRPr="00301F8F" w:rsidRDefault="004F2EA2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 xml:space="preserve">«53.1. Կանոնների </w:t>
      </w:r>
      <w:r w:rsidR="000D3B34" w:rsidRPr="00301F8F">
        <w:rPr>
          <w:rFonts w:ascii="GHEA Grapalat" w:hAnsi="GHEA Grapalat" w:cs="Sylfaen"/>
          <w:sz w:val="24"/>
        </w:rPr>
        <w:t>53-</w:t>
      </w:r>
      <w:r w:rsidR="007D2AF9" w:rsidRPr="00301F8F">
        <w:rPr>
          <w:rFonts w:ascii="GHEA Grapalat" w:hAnsi="GHEA Grapalat" w:cs="Sylfaen"/>
          <w:sz w:val="24"/>
        </w:rPr>
        <w:t>ր</w:t>
      </w:r>
      <w:r w:rsidR="000D3B34" w:rsidRPr="00301F8F">
        <w:rPr>
          <w:rFonts w:ascii="GHEA Grapalat" w:hAnsi="GHEA Grapalat" w:cs="Sylfaen"/>
          <w:sz w:val="24"/>
        </w:rPr>
        <w:t xml:space="preserve">դ </w:t>
      </w:r>
      <w:r w:rsidRPr="00301F8F">
        <w:rPr>
          <w:rFonts w:ascii="GHEA Grapalat" w:hAnsi="GHEA Grapalat" w:cs="Sylfaen"/>
          <w:sz w:val="24"/>
        </w:rPr>
        <w:t>կետի համաձայն տու</w:t>
      </w:r>
      <w:r w:rsidR="000D3B34" w:rsidRPr="00301F8F">
        <w:rPr>
          <w:rFonts w:ascii="GHEA Grapalat" w:hAnsi="GHEA Grapalat" w:cs="Sylfaen"/>
          <w:sz w:val="24"/>
        </w:rPr>
        <w:t>ժանք</w:t>
      </w:r>
      <w:r w:rsidRPr="00301F8F">
        <w:rPr>
          <w:rFonts w:ascii="GHEA Grapalat" w:hAnsi="GHEA Grapalat" w:cs="Sylfaen"/>
          <w:sz w:val="24"/>
        </w:rPr>
        <w:t xml:space="preserve"> </w:t>
      </w:r>
      <w:r w:rsidR="002B03EF" w:rsidRPr="00301F8F">
        <w:rPr>
          <w:rFonts w:ascii="GHEA Grapalat" w:hAnsi="GHEA Grapalat" w:cs="Sylfaen"/>
          <w:sz w:val="24"/>
        </w:rPr>
        <w:t xml:space="preserve">հաշվարկված լինելու </w:t>
      </w:r>
      <w:r w:rsidRPr="00301F8F">
        <w:rPr>
          <w:rFonts w:ascii="GHEA Grapalat" w:hAnsi="GHEA Grapalat" w:cs="Sylfaen"/>
          <w:sz w:val="24"/>
        </w:rPr>
        <w:t xml:space="preserve">դեպքում </w:t>
      </w:r>
      <w:r w:rsidR="000D3B34" w:rsidRPr="00301F8F">
        <w:rPr>
          <w:rFonts w:ascii="GHEA Grapalat" w:hAnsi="GHEA Grapalat" w:cs="Sylfaen"/>
          <w:sz w:val="24"/>
        </w:rPr>
        <w:t>Մ</w:t>
      </w:r>
      <w:r w:rsidRPr="00301F8F">
        <w:rPr>
          <w:rFonts w:ascii="GHEA Grapalat" w:hAnsi="GHEA Grapalat" w:cs="Sylfaen"/>
          <w:sz w:val="24"/>
        </w:rPr>
        <w:t xml:space="preserve">ատակարարը </w:t>
      </w:r>
      <w:r w:rsidR="000D3B34" w:rsidRPr="00301F8F">
        <w:rPr>
          <w:rFonts w:ascii="GHEA Grapalat" w:hAnsi="GHEA Grapalat" w:cs="Sylfaen"/>
          <w:sz w:val="24"/>
        </w:rPr>
        <w:t>Բաժանորդի</w:t>
      </w:r>
      <w:r w:rsidRPr="00301F8F">
        <w:rPr>
          <w:rFonts w:ascii="GHEA Grapalat" w:hAnsi="GHEA Grapalat" w:cs="Sylfaen"/>
          <w:sz w:val="24"/>
        </w:rPr>
        <w:t xml:space="preserve"> կատարած վճարումներից առաջնահերթ մարում է </w:t>
      </w:r>
      <w:r w:rsidR="000D3B34" w:rsidRPr="00301F8F">
        <w:rPr>
          <w:rFonts w:ascii="GHEA Grapalat" w:hAnsi="GHEA Grapalat" w:cs="Sylfaen"/>
          <w:sz w:val="24"/>
        </w:rPr>
        <w:t>մատուցված Ծառայության դիմաց վճարման ենթակա գումարը</w:t>
      </w:r>
      <w:r w:rsidRPr="00301F8F">
        <w:rPr>
          <w:rFonts w:ascii="GHEA Grapalat" w:hAnsi="GHEA Grapalat" w:cs="Sylfaen"/>
          <w:sz w:val="24"/>
        </w:rPr>
        <w:t>՝ ըստ դրա վճարման համար սահմանված ժամկետի վաղեմության, հետո միայն</w:t>
      </w:r>
      <w:r w:rsidR="002B03EF" w:rsidRPr="00301F8F">
        <w:rPr>
          <w:rFonts w:ascii="GHEA Grapalat" w:hAnsi="GHEA Grapalat" w:cs="Sylfaen"/>
          <w:sz w:val="24"/>
        </w:rPr>
        <w:t xml:space="preserve"> </w:t>
      </w:r>
      <w:r w:rsidRPr="00301F8F">
        <w:rPr>
          <w:rFonts w:ascii="GHEA Grapalat" w:hAnsi="GHEA Grapalat" w:cs="Sylfaen"/>
          <w:sz w:val="24"/>
        </w:rPr>
        <w:t>հաշվարկված տ</w:t>
      </w:r>
      <w:r w:rsidR="000D3B34" w:rsidRPr="00301F8F">
        <w:rPr>
          <w:rFonts w:ascii="GHEA Grapalat" w:hAnsi="GHEA Grapalat" w:cs="Sylfaen"/>
          <w:sz w:val="24"/>
        </w:rPr>
        <w:t>ու</w:t>
      </w:r>
      <w:r w:rsidRPr="00301F8F">
        <w:rPr>
          <w:rFonts w:ascii="GHEA Grapalat" w:hAnsi="GHEA Grapalat" w:cs="Sylfaen"/>
          <w:sz w:val="24"/>
        </w:rPr>
        <w:t>ժ</w:t>
      </w:r>
      <w:r w:rsidR="000D3B34" w:rsidRPr="00301F8F">
        <w:rPr>
          <w:rFonts w:ascii="GHEA Grapalat" w:hAnsi="GHEA Grapalat" w:cs="Sylfaen"/>
          <w:sz w:val="24"/>
        </w:rPr>
        <w:t>անք</w:t>
      </w:r>
      <w:r w:rsidRPr="00301F8F">
        <w:rPr>
          <w:rFonts w:ascii="GHEA Grapalat" w:hAnsi="GHEA Grapalat" w:cs="Sylfaen"/>
          <w:sz w:val="24"/>
        </w:rPr>
        <w:t>ը:».</w:t>
      </w:r>
    </w:p>
    <w:p w:rsidR="00E46243" w:rsidRPr="00301F8F" w:rsidRDefault="00E46243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56-րդ կետը շարադրել հետևյալ խմբագրությամբ.</w:t>
      </w:r>
    </w:p>
    <w:p w:rsidR="00E46243" w:rsidRPr="00301F8F" w:rsidRDefault="00E46243" w:rsidP="00301F8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 w:cs="Sylfaen"/>
          <w:lang w:val="af-ZA"/>
        </w:rPr>
        <w:t xml:space="preserve">«56. </w:t>
      </w:r>
      <w:proofErr w:type="spellStart"/>
      <w:r w:rsidRPr="00301F8F">
        <w:rPr>
          <w:rFonts w:ascii="GHEA Grapalat" w:hAnsi="GHEA Grapalat"/>
          <w:lang w:val="en-US" w:eastAsia="en-US"/>
        </w:rPr>
        <w:t>Մատակարարը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Բաժանորդին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r w:rsidR="00A37A36" w:rsidRPr="00301F8F">
        <w:rPr>
          <w:rFonts w:ascii="GHEA Grapalat" w:hAnsi="GHEA Grapalat"/>
          <w:shd w:val="clear" w:color="auto" w:fill="FFFFFF"/>
          <w:lang w:val="af-ZA"/>
        </w:rPr>
        <w:t xml:space="preserve">կամ </w:t>
      </w:r>
      <w:r w:rsidRPr="00301F8F">
        <w:rPr>
          <w:rFonts w:ascii="GHEA Grapalat" w:hAnsi="GHEA Grapalat" w:cs="Arial Unicode"/>
          <w:shd w:val="clear" w:color="auto" w:fill="FFFFFF"/>
        </w:rPr>
        <w:t>Դիմող</w:t>
      </w:r>
      <w:r w:rsidRPr="00301F8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301F8F">
        <w:rPr>
          <w:rFonts w:ascii="GHEA Grapalat" w:hAnsi="GHEA Grapalat" w:cs="Arial Unicode"/>
          <w:shd w:val="clear" w:color="auto" w:fill="FFFFFF"/>
        </w:rPr>
        <w:t>անձին</w:t>
      </w:r>
      <w:r w:rsidR="002329C7" w:rsidRPr="00301F8F">
        <w:rPr>
          <w:rFonts w:ascii="GHEA Grapalat" w:hAnsi="GHEA Grapalat" w:cs="Sylfaen"/>
          <w:lang w:val="hy-AM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վճարում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r w:rsidRPr="00301F8F">
        <w:rPr>
          <w:rFonts w:ascii="GHEA Grapalat" w:hAnsi="GHEA Grapalat"/>
          <w:lang w:val="en-US" w:eastAsia="en-US"/>
        </w:rPr>
        <w:t>է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տուժանք</w:t>
      </w:r>
      <w:proofErr w:type="spellEnd"/>
      <w:r w:rsidRPr="00301F8F">
        <w:rPr>
          <w:rFonts w:ascii="GHEA Grapalat" w:hAnsi="GHEA Grapalat"/>
          <w:lang w:val="af-ZA" w:eastAsia="en-US"/>
        </w:rPr>
        <w:t>.</w:t>
      </w:r>
    </w:p>
    <w:p w:rsidR="00E46243" w:rsidRPr="00301F8F" w:rsidRDefault="00E46243" w:rsidP="00301F8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af-ZA" w:eastAsia="en-US"/>
        </w:rPr>
        <w:t xml:space="preserve">1) </w:t>
      </w:r>
      <w:r w:rsidR="00E86453" w:rsidRPr="00301F8F">
        <w:rPr>
          <w:rFonts w:ascii="GHEA Grapalat" w:hAnsi="GHEA Grapalat"/>
          <w:lang w:val="af-ZA" w:eastAsia="en-US"/>
        </w:rPr>
        <w:t>Կանոնների 3-րդ գլխով սահմանված</w:t>
      </w:r>
      <w:r w:rsidR="009B01A0" w:rsidRPr="00301F8F">
        <w:rPr>
          <w:rFonts w:ascii="GHEA Grapalat" w:hAnsi="GHEA Grapalat"/>
          <w:lang w:val="af-ZA" w:eastAsia="en-US"/>
        </w:rPr>
        <w:t>՝</w:t>
      </w:r>
      <w:r w:rsidR="00E86453"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Առևտրային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հաշվառքի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սարքի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ապահավաքակցման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, </w:t>
      </w:r>
      <w:proofErr w:type="spellStart"/>
      <w:r w:rsidRPr="00301F8F">
        <w:rPr>
          <w:rFonts w:ascii="GHEA Grapalat" w:hAnsi="GHEA Grapalat"/>
          <w:lang w:val="en-US" w:eastAsia="en-US"/>
        </w:rPr>
        <w:t>տեղակայման</w:t>
      </w:r>
      <w:proofErr w:type="spellEnd"/>
      <w:r w:rsidR="009B01A0" w:rsidRPr="00301F8F">
        <w:rPr>
          <w:rFonts w:ascii="GHEA Grapalat" w:hAnsi="GHEA Grapalat"/>
          <w:lang w:val="af-ZA" w:eastAsia="en-US"/>
        </w:rPr>
        <w:t>,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ստուգաչափման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r w:rsidRPr="00301F8F">
        <w:rPr>
          <w:rFonts w:ascii="GHEA Grapalat" w:hAnsi="GHEA Grapalat" w:cs="Sylfaen"/>
          <w:lang w:val="af-ZA"/>
        </w:rPr>
        <w:t>կարգի կամ ժամկետի յուրաքանչյուր խախտման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համար</w:t>
      </w:r>
      <w:proofErr w:type="spellEnd"/>
      <w:r w:rsidRPr="00301F8F">
        <w:rPr>
          <w:rFonts w:ascii="GHEA Grapalat" w:hAnsi="GHEA Grapalat"/>
          <w:lang w:val="af-ZA" w:eastAsia="en-US"/>
        </w:rPr>
        <w:t>.</w:t>
      </w:r>
    </w:p>
    <w:p w:rsidR="00E46243" w:rsidRPr="00301F8F" w:rsidRDefault="00E46243" w:rsidP="00301F8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af-ZA" w:eastAsia="en-US"/>
        </w:rPr>
        <w:t xml:space="preserve">2) </w:t>
      </w:r>
      <w:r w:rsidR="00E86453" w:rsidRPr="00301F8F">
        <w:rPr>
          <w:rFonts w:ascii="GHEA Grapalat" w:hAnsi="GHEA Grapalat"/>
          <w:lang w:val="af-ZA" w:eastAsia="en-US"/>
        </w:rPr>
        <w:t>Կանոնների 4-րդ գլխով սահմանված</w:t>
      </w:r>
      <w:r w:rsidR="009B01A0" w:rsidRPr="00301F8F">
        <w:rPr>
          <w:rFonts w:ascii="GHEA Grapalat" w:hAnsi="GHEA Grapalat"/>
          <w:lang w:val="af-ZA" w:eastAsia="en-US"/>
        </w:rPr>
        <w:t>՝</w:t>
      </w:r>
      <w:r w:rsidR="00E86453"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="00E86453" w:rsidRPr="00301F8F">
        <w:rPr>
          <w:rFonts w:ascii="GHEA Grapalat" w:hAnsi="GHEA Grapalat"/>
          <w:lang w:val="en-US" w:eastAsia="en-US"/>
        </w:rPr>
        <w:t>մ</w:t>
      </w:r>
      <w:r w:rsidRPr="00301F8F">
        <w:rPr>
          <w:rFonts w:ascii="GHEA Grapalat" w:hAnsi="GHEA Grapalat"/>
          <w:lang w:val="en-US" w:eastAsia="en-US"/>
        </w:rPr>
        <w:t>ատուցված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Ծառայությունների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դիմաց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վճարման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ենթակա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գումարի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հաշվարկման</w:t>
      </w:r>
      <w:proofErr w:type="spellEnd"/>
      <w:r w:rsidR="009B01A0" w:rsidRPr="00301F8F">
        <w:rPr>
          <w:rFonts w:ascii="GHEA Grapalat" w:hAnsi="GHEA Grapalat"/>
          <w:lang w:val="af-ZA" w:eastAsia="en-US"/>
        </w:rPr>
        <w:t>,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վերահաշվարկման</w:t>
      </w:r>
      <w:proofErr w:type="spellEnd"/>
      <w:r w:rsidR="009B01A0" w:rsidRPr="00301F8F">
        <w:rPr>
          <w:rFonts w:ascii="GHEA Grapalat" w:hAnsi="GHEA Grapalat"/>
          <w:lang w:val="af-ZA" w:eastAsia="en-US"/>
        </w:rPr>
        <w:t>,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վճարման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r w:rsidRPr="00301F8F">
        <w:rPr>
          <w:rFonts w:ascii="GHEA Grapalat" w:hAnsi="GHEA Grapalat" w:cs="Sylfaen"/>
          <w:lang w:val="af-ZA"/>
        </w:rPr>
        <w:t>կարգի կամ ժամկետի յուրաքանչյուր խախտման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համար</w:t>
      </w:r>
      <w:proofErr w:type="spellEnd"/>
      <w:r w:rsidRPr="00301F8F">
        <w:rPr>
          <w:rFonts w:ascii="GHEA Grapalat" w:hAnsi="GHEA Grapalat"/>
          <w:lang w:val="af-ZA" w:eastAsia="en-US"/>
        </w:rPr>
        <w:t>.</w:t>
      </w:r>
    </w:p>
    <w:p w:rsidR="00E46243" w:rsidRPr="00301F8F" w:rsidRDefault="00E46243" w:rsidP="00301F8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af-ZA" w:eastAsia="en-US"/>
        </w:rPr>
        <w:t xml:space="preserve">3) </w:t>
      </w:r>
      <w:r w:rsidR="00E86453" w:rsidRPr="00301F8F">
        <w:rPr>
          <w:rFonts w:ascii="GHEA Grapalat" w:hAnsi="GHEA Grapalat"/>
          <w:lang w:val="af-ZA" w:eastAsia="en-US"/>
        </w:rPr>
        <w:t>Կանոնների 7-րդ գլխով սահմանված</w:t>
      </w:r>
      <w:r w:rsidR="009B01A0" w:rsidRPr="00301F8F">
        <w:rPr>
          <w:rFonts w:ascii="GHEA Grapalat" w:hAnsi="GHEA Grapalat"/>
          <w:lang w:val="af-ZA" w:eastAsia="en-US"/>
        </w:rPr>
        <w:t>՝</w:t>
      </w:r>
      <w:r w:rsidR="00E86453"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="00221028" w:rsidRPr="00301F8F">
        <w:rPr>
          <w:rFonts w:ascii="GHEA Grapalat" w:hAnsi="GHEA Grapalat"/>
          <w:lang w:val="en-US" w:eastAsia="en-US"/>
        </w:rPr>
        <w:t>Ջ</w:t>
      </w:r>
      <w:r w:rsidRPr="00301F8F">
        <w:rPr>
          <w:rFonts w:ascii="GHEA Grapalat" w:hAnsi="GHEA Grapalat"/>
          <w:lang w:val="en-US" w:eastAsia="en-US"/>
        </w:rPr>
        <w:t>րամատակարարման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ընդհատման</w:t>
      </w:r>
      <w:proofErr w:type="spellEnd"/>
      <w:r w:rsidR="009B01A0" w:rsidRPr="00301F8F">
        <w:rPr>
          <w:rFonts w:ascii="GHEA Grapalat" w:hAnsi="GHEA Grapalat"/>
          <w:lang w:val="af-ZA" w:eastAsia="en-US"/>
        </w:rPr>
        <w:t>,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Ծառայությունների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մատուցման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Pr="00301F8F">
        <w:rPr>
          <w:rFonts w:ascii="GHEA Grapalat" w:hAnsi="GHEA Grapalat"/>
          <w:lang w:val="en-US" w:eastAsia="en-US"/>
        </w:rPr>
        <w:t>դադարեցման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r w:rsidRPr="00301F8F">
        <w:rPr>
          <w:rFonts w:ascii="GHEA Grapalat" w:hAnsi="GHEA Grapalat" w:cs="Sylfaen"/>
          <w:lang w:val="af-ZA"/>
        </w:rPr>
        <w:t>կարգի կամ ժամկետի յուրաքանչյուր խախտման</w:t>
      </w:r>
      <w:r w:rsidR="009B01A0" w:rsidRPr="00301F8F">
        <w:rPr>
          <w:rFonts w:ascii="GHEA Grapalat" w:hAnsi="GHEA Grapalat" w:cs="Sylfaen"/>
          <w:lang w:val="af-ZA"/>
        </w:rPr>
        <w:t xml:space="preserve"> համար</w:t>
      </w:r>
      <w:r w:rsidRPr="00301F8F">
        <w:rPr>
          <w:rFonts w:ascii="GHEA Grapalat" w:hAnsi="GHEA Grapalat"/>
          <w:lang w:val="af-ZA" w:eastAsia="en-US"/>
        </w:rPr>
        <w:t>.</w:t>
      </w:r>
    </w:p>
    <w:p w:rsidR="00C7267D" w:rsidRPr="00301F8F" w:rsidRDefault="00E46243" w:rsidP="00301F8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af-ZA" w:eastAsia="en-US"/>
        </w:rPr>
        <w:t xml:space="preserve">4) </w:t>
      </w:r>
      <w:r w:rsidR="00E86453" w:rsidRPr="00301F8F">
        <w:rPr>
          <w:rFonts w:ascii="GHEA Grapalat" w:hAnsi="GHEA Grapalat"/>
          <w:lang w:val="af-ZA" w:eastAsia="en-US"/>
        </w:rPr>
        <w:t>Կանոնների 9-րդ գլխով սահմանված</w:t>
      </w:r>
      <w:r w:rsidR="00724071" w:rsidRPr="00301F8F">
        <w:rPr>
          <w:rFonts w:ascii="GHEA Grapalat" w:hAnsi="GHEA Grapalat"/>
          <w:lang w:val="af-ZA" w:eastAsia="en-US"/>
        </w:rPr>
        <w:t xml:space="preserve">՝ </w:t>
      </w:r>
      <w:proofErr w:type="spellStart"/>
      <w:r w:rsidR="00724071" w:rsidRPr="00301F8F">
        <w:rPr>
          <w:rFonts w:ascii="GHEA Grapalat" w:hAnsi="GHEA Grapalat"/>
          <w:lang w:val="en-US" w:eastAsia="en-US"/>
        </w:rPr>
        <w:t>Բաժանորդի</w:t>
      </w:r>
      <w:proofErr w:type="spellEnd"/>
      <w:r w:rsidR="00724071"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="00724071" w:rsidRPr="00301F8F">
        <w:rPr>
          <w:rFonts w:ascii="GHEA Grapalat" w:hAnsi="GHEA Grapalat"/>
          <w:lang w:val="en-US" w:eastAsia="en-US"/>
        </w:rPr>
        <w:t>դիմումին</w:t>
      </w:r>
      <w:proofErr w:type="spellEnd"/>
      <w:r w:rsidR="00724071"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="00724071" w:rsidRPr="00301F8F">
        <w:rPr>
          <w:rFonts w:ascii="GHEA Grapalat" w:hAnsi="GHEA Grapalat"/>
          <w:lang w:val="en-US" w:eastAsia="en-US"/>
        </w:rPr>
        <w:t>պատասխանելու</w:t>
      </w:r>
      <w:proofErr w:type="spellEnd"/>
      <w:r w:rsidRPr="00301F8F">
        <w:rPr>
          <w:rFonts w:ascii="GHEA Grapalat" w:hAnsi="GHEA Grapalat"/>
          <w:lang w:val="af-ZA" w:eastAsia="en-US"/>
        </w:rPr>
        <w:t xml:space="preserve"> </w:t>
      </w:r>
      <w:r w:rsidRPr="00301F8F">
        <w:rPr>
          <w:rFonts w:ascii="GHEA Grapalat" w:hAnsi="GHEA Grapalat" w:cs="Sylfaen"/>
          <w:lang w:val="af-ZA"/>
        </w:rPr>
        <w:t>կարգի կամ ժամկետի յուրաքանչյուր խախտման</w:t>
      </w:r>
      <w:r w:rsidRPr="00301F8F">
        <w:rPr>
          <w:rFonts w:ascii="GHEA Grapalat" w:hAnsi="GHEA Grapalat"/>
          <w:lang w:val="af-ZA" w:eastAsia="en-US"/>
        </w:rPr>
        <w:t xml:space="preserve"> համար</w:t>
      </w:r>
      <w:r w:rsidR="00C7267D" w:rsidRPr="00301F8F">
        <w:rPr>
          <w:rFonts w:ascii="GHEA Grapalat" w:hAnsi="GHEA Grapalat"/>
          <w:lang w:val="af-ZA" w:eastAsia="en-US"/>
        </w:rPr>
        <w:t>.</w:t>
      </w:r>
    </w:p>
    <w:p w:rsidR="00617128" w:rsidRPr="00301F8F" w:rsidRDefault="00617128" w:rsidP="00301F8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af-ZA" w:eastAsia="en-US"/>
        </w:rPr>
      </w:pPr>
      <w:r w:rsidRPr="00301F8F">
        <w:rPr>
          <w:rFonts w:ascii="GHEA Grapalat" w:hAnsi="GHEA Grapalat"/>
          <w:lang w:val="af-ZA" w:eastAsia="en-US"/>
        </w:rPr>
        <w:t>5)</w:t>
      </w:r>
      <w:r w:rsidR="002F3D44" w:rsidRPr="00301F8F">
        <w:rPr>
          <w:rFonts w:ascii="GHEA Grapalat" w:hAnsi="GHEA Grapalat"/>
          <w:lang w:val="af-ZA" w:eastAsia="en-US"/>
        </w:rPr>
        <w:t xml:space="preserve"> </w:t>
      </w:r>
      <w:r w:rsidRPr="00301F8F">
        <w:rPr>
          <w:rFonts w:ascii="GHEA Grapalat" w:hAnsi="GHEA Grapalat"/>
          <w:lang w:val="af-ZA" w:eastAsia="en-US"/>
        </w:rPr>
        <w:t>Կանոնների 9-րդ գլխով սահմանված</w:t>
      </w:r>
      <w:r w:rsidR="00724071" w:rsidRPr="00301F8F">
        <w:rPr>
          <w:rFonts w:ascii="GHEA Grapalat" w:hAnsi="GHEA Grapalat"/>
          <w:lang w:val="af-ZA" w:eastAsia="en-US"/>
        </w:rPr>
        <w:t>՝</w:t>
      </w:r>
      <w:r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="00724071" w:rsidRPr="00301F8F">
        <w:rPr>
          <w:rFonts w:ascii="GHEA Grapalat" w:hAnsi="GHEA Grapalat"/>
          <w:lang w:val="en-US" w:eastAsia="en-US"/>
        </w:rPr>
        <w:t>Դիմող</w:t>
      </w:r>
      <w:proofErr w:type="spellEnd"/>
      <w:r w:rsidR="00724071"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="00724071" w:rsidRPr="00301F8F">
        <w:rPr>
          <w:rFonts w:ascii="GHEA Grapalat" w:hAnsi="GHEA Grapalat"/>
          <w:lang w:val="en-US" w:eastAsia="en-US"/>
        </w:rPr>
        <w:t>անձի</w:t>
      </w:r>
      <w:proofErr w:type="spellEnd"/>
      <w:r w:rsidR="00724071"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="00724071" w:rsidRPr="00301F8F">
        <w:rPr>
          <w:rFonts w:ascii="GHEA Grapalat" w:hAnsi="GHEA Grapalat"/>
          <w:lang w:val="en-US" w:eastAsia="en-US"/>
        </w:rPr>
        <w:t>դիմումին</w:t>
      </w:r>
      <w:proofErr w:type="spellEnd"/>
      <w:r w:rsidR="00724071" w:rsidRPr="00301F8F">
        <w:rPr>
          <w:rFonts w:ascii="GHEA Grapalat" w:hAnsi="GHEA Grapalat"/>
          <w:lang w:val="af-ZA" w:eastAsia="en-US"/>
        </w:rPr>
        <w:t xml:space="preserve"> </w:t>
      </w:r>
      <w:proofErr w:type="spellStart"/>
      <w:r w:rsidR="00724071" w:rsidRPr="00301F8F">
        <w:rPr>
          <w:rFonts w:ascii="GHEA Grapalat" w:hAnsi="GHEA Grapalat"/>
          <w:lang w:val="en-US" w:eastAsia="en-US"/>
        </w:rPr>
        <w:t>պատասխանելու</w:t>
      </w:r>
      <w:proofErr w:type="spellEnd"/>
      <w:r w:rsidR="00724071" w:rsidRPr="00301F8F">
        <w:rPr>
          <w:rFonts w:ascii="GHEA Grapalat" w:hAnsi="GHEA Grapalat"/>
          <w:lang w:val="af-ZA" w:eastAsia="en-US"/>
        </w:rPr>
        <w:t xml:space="preserve"> </w:t>
      </w:r>
      <w:r w:rsidRPr="00301F8F">
        <w:rPr>
          <w:rFonts w:ascii="GHEA Grapalat" w:hAnsi="GHEA Grapalat" w:cs="Sylfaen"/>
          <w:lang w:val="af-ZA"/>
        </w:rPr>
        <w:t>կարգի կամ ժամկետի յուրաքանչյուր խախտման</w:t>
      </w:r>
      <w:r w:rsidRPr="00301F8F">
        <w:rPr>
          <w:rFonts w:ascii="GHEA Grapalat" w:hAnsi="GHEA Grapalat"/>
          <w:lang w:val="af-ZA" w:eastAsia="en-US"/>
        </w:rPr>
        <w:t xml:space="preserve"> համար</w:t>
      </w:r>
      <w:r w:rsidR="009C0BF1" w:rsidRPr="00301F8F">
        <w:rPr>
          <w:rFonts w:ascii="GHEA Grapalat" w:hAnsi="GHEA Grapalat" w:cs="Sylfaen"/>
          <w:lang w:val="af-ZA"/>
        </w:rPr>
        <w:t>։».</w:t>
      </w:r>
    </w:p>
    <w:p w:rsidR="003A5B08" w:rsidRPr="00301F8F" w:rsidRDefault="003A5B08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56.1 կետով.</w:t>
      </w:r>
    </w:p>
    <w:p w:rsidR="001D1E7F" w:rsidRPr="00301F8F" w:rsidRDefault="001D1E7F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«56.1. Կանոնների 56-րդ կետ</w:t>
      </w:r>
      <w:r w:rsidR="00EA56F2" w:rsidRPr="00301F8F">
        <w:rPr>
          <w:rFonts w:ascii="GHEA Grapalat" w:hAnsi="GHEA Grapalat" w:cs="Sylfaen"/>
          <w:sz w:val="24"/>
        </w:rPr>
        <w:t>ի</w:t>
      </w:r>
      <w:r w:rsidR="00617128" w:rsidRPr="00301F8F">
        <w:rPr>
          <w:rFonts w:ascii="GHEA Grapalat" w:hAnsi="GHEA Grapalat" w:cs="Sylfaen"/>
          <w:sz w:val="24"/>
        </w:rPr>
        <w:t xml:space="preserve"> համաձայն՝ </w:t>
      </w:r>
      <w:r w:rsidRPr="00301F8F">
        <w:rPr>
          <w:rFonts w:ascii="GHEA Grapalat" w:hAnsi="GHEA Grapalat" w:cs="Sylfaen"/>
          <w:sz w:val="24"/>
        </w:rPr>
        <w:t xml:space="preserve">տուժանքը վճարվում է մատուցված Ծառայությունների դիմաց հաշվարկված միջին ամսական գումարի 50 տոկոսի չափով, բայց ոչ ավելի, քան 2000 դրամ, </w:t>
      </w:r>
      <w:r w:rsidR="00C7267D" w:rsidRPr="00301F8F">
        <w:rPr>
          <w:rFonts w:ascii="GHEA Grapalat" w:hAnsi="GHEA Grapalat" w:cs="Sylfaen"/>
          <w:sz w:val="24"/>
        </w:rPr>
        <w:t xml:space="preserve">բացառությամբ </w:t>
      </w:r>
      <w:r w:rsidR="00617128" w:rsidRPr="00301F8F">
        <w:rPr>
          <w:rFonts w:ascii="GHEA Grapalat" w:hAnsi="GHEA Grapalat" w:cs="Sylfaen"/>
          <w:sz w:val="24"/>
        </w:rPr>
        <w:t>Կանոնների 56-րդ</w:t>
      </w:r>
      <w:r w:rsidR="00C7267D" w:rsidRPr="00301F8F">
        <w:rPr>
          <w:rFonts w:ascii="GHEA Grapalat" w:hAnsi="GHEA Grapalat" w:cs="Sylfaen"/>
          <w:sz w:val="24"/>
        </w:rPr>
        <w:t xml:space="preserve"> կետի </w:t>
      </w:r>
      <w:r w:rsidR="00617128" w:rsidRPr="00301F8F">
        <w:rPr>
          <w:rFonts w:ascii="GHEA Grapalat" w:hAnsi="GHEA Grapalat" w:cs="Sylfaen"/>
          <w:sz w:val="24"/>
        </w:rPr>
        <w:t>5</w:t>
      </w:r>
      <w:r w:rsidR="00C7267D" w:rsidRPr="00301F8F">
        <w:rPr>
          <w:rFonts w:ascii="GHEA Grapalat" w:hAnsi="GHEA Grapalat" w:cs="Sylfaen"/>
          <w:sz w:val="24"/>
        </w:rPr>
        <w:t>-րդ ենթակետի, որի դեպքում</w:t>
      </w:r>
      <w:r w:rsidR="00617128" w:rsidRPr="00301F8F">
        <w:rPr>
          <w:rFonts w:ascii="GHEA Grapalat" w:hAnsi="GHEA Grapalat" w:cs="Sylfaen"/>
          <w:sz w:val="24"/>
        </w:rPr>
        <w:t xml:space="preserve"> վճարվում է տուժանք</w:t>
      </w:r>
      <w:r w:rsidRPr="00301F8F">
        <w:rPr>
          <w:rFonts w:ascii="GHEA Grapalat" w:hAnsi="GHEA Grapalat" w:cs="Sylfaen"/>
          <w:sz w:val="24"/>
        </w:rPr>
        <w:t xml:space="preserve"> 2000 դրամ</w:t>
      </w:r>
      <w:r w:rsidR="00617128" w:rsidRPr="00301F8F">
        <w:rPr>
          <w:rFonts w:ascii="GHEA Grapalat" w:hAnsi="GHEA Grapalat" w:cs="Sylfaen"/>
          <w:sz w:val="24"/>
        </w:rPr>
        <w:t>ի չափով</w:t>
      </w:r>
      <w:r w:rsidRPr="00301F8F">
        <w:rPr>
          <w:rFonts w:ascii="GHEA Grapalat" w:hAnsi="GHEA Grapalat" w:cs="Sylfaen"/>
          <w:sz w:val="24"/>
        </w:rPr>
        <w:t>։».</w:t>
      </w:r>
    </w:p>
    <w:p w:rsidR="00FC3925" w:rsidRPr="00301F8F" w:rsidRDefault="00330293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lastRenderedPageBreak/>
        <w:t>Կանոնների 57-րդ կետում «Կանոնների 56-րդ կետով սահմանված դեպքերում» բառերը փոխարինել «Կանոնների 56.1 կետո</w:t>
      </w:r>
      <w:r w:rsidR="00DE0EFA" w:rsidRPr="00301F8F">
        <w:rPr>
          <w:rFonts w:ascii="GHEA Grapalat" w:hAnsi="GHEA Grapalat" w:cs="Sylfaen"/>
          <w:lang w:val="af-ZA"/>
        </w:rPr>
        <w:t>ւմ նշված</w:t>
      </w:r>
      <w:r w:rsidRPr="00301F8F">
        <w:rPr>
          <w:rFonts w:ascii="GHEA Grapalat" w:hAnsi="GHEA Grapalat" w:cs="Sylfaen"/>
          <w:lang w:val="af-ZA"/>
        </w:rPr>
        <w:t>՝» բառերով</w:t>
      </w:r>
      <w:r w:rsidR="000E1B4D" w:rsidRPr="00301F8F">
        <w:rPr>
          <w:rFonts w:ascii="GHEA Grapalat" w:hAnsi="GHEA Grapalat" w:cs="Sylfaen"/>
          <w:lang w:val="af-ZA"/>
        </w:rPr>
        <w:t>.</w:t>
      </w:r>
    </w:p>
    <w:p w:rsidR="001A3471" w:rsidRPr="00301F8F" w:rsidRDefault="00F43AB1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58-րդ կետում «56» թիվը փոխարինել «56.1» թվով.</w:t>
      </w:r>
    </w:p>
    <w:p w:rsidR="001E7DD4" w:rsidRPr="00301F8F" w:rsidRDefault="001E7DD4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70-րդ կետում</w:t>
      </w:r>
      <w:r w:rsidR="00F72174" w:rsidRPr="00301F8F">
        <w:rPr>
          <w:rFonts w:ascii="GHEA Grapalat" w:hAnsi="GHEA Grapalat" w:cs="Sylfaen"/>
          <w:lang w:val="af-ZA"/>
        </w:rPr>
        <w:t xml:space="preserve"> «Մատակարարը պարտավոր է Պլանային ընդհատման»</w:t>
      </w:r>
      <w:r w:rsidRPr="00301F8F">
        <w:rPr>
          <w:rFonts w:ascii="GHEA Grapalat" w:hAnsi="GHEA Grapalat" w:cs="Sylfaen"/>
          <w:lang w:val="af-ZA"/>
        </w:rPr>
        <w:t xml:space="preserve"> </w:t>
      </w:r>
      <w:r w:rsidR="00F72174" w:rsidRPr="00301F8F">
        <w:rPr>
          <w:rFonts w:ascii="GHEA Grapalat" w:hAnsi="GHEA Grapalat" w:cs="Sylfaen"/>
          <w:lang w:val="af-ZA"/>
        </w:rPr>
        <w:t>բառերից հետո լրացնել «</w:t>
      </w:r>
      <w:r w:rsidR="008823EC" w:rsidRPr="00301F8F">
        <w:rPr>
          <w:rFonts w:ascii="GHEA Grapalat" w:hAnsi="GHEA Grapalat" w:cs="Sylfaen"/>
          <w:lang w:val="af-ZA"/>
        </w:rPr>
        <w:t>հասցեի (վայրի),</w:t>
      </w:r>
      <w:r w:rsidR="00F72174" w:rsidRPr="00301F8F">
        <w:rPr>
          <w:rFonts w:ascii="GHEA Grapalat" w:hAnsi="GHEA Grapalat" w:cs="Sylfaen"/>
          <w:lang w:val="af-ZA"/>
        </w:rPr>
        <w:t xml:space="preserve">» բառերը, </w:t>
      </w:r>
      <w:r w:rsidR="008823EC" w:rsidRPr="00301F8F">
        <w:rPr>
          <w:rFonts w:ascii="GHEA Grapalat" w:hAnsi="GHEA Grapalat" w:cs="Sylfaen"/>
          <w:lang w:val="af-ZA"/>
        </w:rPr>
        <w:t xml:space="preserve">իսկ </w:t>
      </w:r>
      <w:r w:rsidRPr="00301F8F">
        <w:rPr>
          <w:rFonts w:ascii="GHEA Grapalat" w:hAnsi="GHEA Grapalat" w:cs="Sylfaen"/>
          <w:lang w:val="af-ZA"/>
        </w:rPr>
        <w:t>«մեկ օր» բառերը փոխարինել «</w:t>
      </w:r>
      <w:r w:rsidR="00E54917" w:rsidRPr="00301F8F">
        <w:rPr>
          <w:rFonts w:ascii="GHEA Grapalat" w:hAnsi="GHEA Grapalat" w:cs="Sylfaen"/>
          <w:lang w:val="af-ZA"/>
        </w:rPr>
        <w:t>ոչ շուտ, քան</w:t>
      </w:r>
      <w:r w:rsidRPr="00301F8F">
        <w:rPr>
          <w:rFonts w:ascii="GHEA Grapalat" w:hAnsi="GHEA Grapalat" w:cs="Sylfaen"/>
          <w:lang w:val="af-ZA"/>
        </w:rPr>
        <w:t xml:space="preserve"> 2 օր» բառերով.</w:t>
      </w:r>
    </w:p>
    <w:p w:rsidR="00B53588" w:rsidRPr="00301F8F" w:rsidRDefault="00B53588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71-րդ կետը շարադրել հետևյալ խմբագրությամբ.</w:t>
      </w:r>
    </w:p>
    <w:p w:rsidR="00B53588" w:rsidRPr="00301F8F" w:rsidRDefault="00B53588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 xml:space="preserve">«71. </w:t>
      </w:r>
      <w:r w:rsidR="00DA483A" w:rsidRPr="00301F8F">
        <w:rPr>
          <w:rFonts w:ascii="GHEA Grapalat" w:hAnsi="GHEA Grapalat" w:cs="Sylfaen"/>
          <w:sz w:val="24"/>
        </w:rPr>
        <w:t xml:space="preserve">Մատակարարը պարտավոր է Վթարային ընդհատման </w:t>
      </w:r>
      <w:r w:rsidR="00396C75" w:rsidRPr="00301F8F">
        <w:rPr>
          <w:rFonts w:ascii="GHEA Grapalat" w:hAnsi="GHEA Grapalat" w:cs="Sylfaen"/>
          <w:sz w:val="24"/>
        </w:rPr>
        <w:t>կամ</w:t>
      </w:r>
      <w:r w:rsidR="00DA483A" w:rsidRPr="00301F8F">
        <w:rPr>
          <w:rFonts w:ascii="GHEA Grapalat" w:hAnsi="GHEA Grapalat" w:cs="Sylfaen"/>
          <w:sz w:val="24"/>
        </w:rPr>
        <w:t xml:space="preserve"> Ֆորս մաժորի հետևանքով ընդհատման </w:t>
      </w:r>
      <w:r w:rsidR="00F72174" w:rsidRPr="00301F8F">
        <w:rPr>
          <w:rFonts w:ascii="GHEA Grapalat" w:hAnsi="GHEA Grapalat" w:cs="Sylfaen"/>
          <w:sz w:val="24"/>
        </w:rPr>
        <w:t xml:space="preserve">հասցեի (վայրի), </w:t>
      </w:r>
      <w:r w:rsidR="00DA483A" w:rsidRPr="00301F8F">
        <w:rPr>
          <w:rFonts w:ascii="GHEA Grapalat" w:hAnsi="GHEA Grapalat" w:cs="Sylfaen"/>
          <w:sz w:val="24"/>
        </w:rPr>
        <w:t>օրվա, սկզբի ժամի և ջրամատակարարման վերականգնման կանխատեսվող ժամի մասին հնարավորինս սեղմ ժամկետում իր պաշտոնական կայքում հրապարակել տեղեկատվություն</w:t>
      </w:r>
      <w:r w:rsidR="00E128D5" w:rsidRPr="00301F8F">
        <w:rPr>
          <w:rFonts w:ascii="GHEA Grapalat" w:hAnsi="GHEA Grapalat" w:cs="Sylfaen"/>
          <w:sz w:val="24"/>
        </w:rPr>
        <w:t xml:space="preserve">, ինչպես նաև </w:t>
      </w:r>
      <w:r w:rsidR="00A666A6" w:rsidRPr="00301F8F">
        <w:rPr>
          <w:rFonts w:ascii="GHEA Grapalat" w:hAnsi="GHEA Grapalat" w:cs="Sylfaen"/>
          <w:sz w:val="24"/>
        </w:rPr>
        <w:t xml:space="preserve">գրավոր, էլեկտրոնային եղանակով, հեռախոսազանգի միջոցով կամ անհատապես ծանուցման այլ եղանակով </w:t>
      </w:r>
      <w:r w:rsidRPr="00301F8F">
        <w:rPr>
          <w:rFonts w:ascii="GHEA Grapalat" w:hAnsi="GHEA Grapalat" w:cs="Sylfaen"/>
          <w:sz w:val="24"/>
        </w:rPr>
        <w:t xml:space="preserve">իրազեկել ընդհատման մասին Մատակարարից հարցում </w:t>
      </w:r>
      <w:r w:rsidR="00C937A1" w:rsidRPr="00301F8F">
        <w:rPr>
          <w:rFonts w:ascii="GHEA Grapalat" w:hAnsi="GHEA Grapalat" w:cs="Sylfaen"/>
          <w:sz w:val="24"/>
        </w:rPr>
        <w:t>կատարած Բաժանորդին</w:t>
      </w:r>
      <w:r w:rsidRPr="00301F8F">
        <w:rPr>
          <w:rFonts w:ascii="GHEA Grapalat" w:hAnsi="GHEA Grapalat" w:cs="Sylfaen"/>
          <w:sz w:val="24"/>
        </w:rPr>
        <w:t>:».</w:t>
      </w:r>
    </w:p>
    <w:p w:rsidR="0075593F" w:rsidRPr="00301F8F" w:rsidRDefault="0075593F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74-րդ կետի 1-ին ենթակետ</w:t>
      </w:r>
      <w:r w:rsidR="00B50465" w:rsidRPr="00301F8F">
        <w:rPr>
          <w:rFonts w:ascii="GHEA Grapalat" w:hAnsi="GHEA Grapalat" w:cs="Sylfaen"/>
          <w:lang w:val="af-ZA"/>
        </w:rPr>
        <w:t xml:space="preserve">ում </w:t>
      </w:r>
      <w:r w:rsidR="00BF78D0" w:rsidRPr="00301F8F">
        <w:rPr>
          <w:rFonts w:ascii="GHEA Grapalat" w:hAnsi="GHEA Grapalat" w:cs="Sylfaen"/>
          <w:lang w:val="af-ZA"/>
        </w:rPr>
        <w:t>«3» թվից հետո լրացնել «աշխատանքային» բառը</w:t>
      </w:r>
      <w:r w:rsidRPr="00301F8F">
        <w:rPr>
          <w:rFonts w:ascii="GHEA Grapalat" w:hAnsi="GHEA Grapalat" w:cs="Sylfaen"/>
          <w:lang w:val="af-ZA"/>
        </w:rPr>
        <w:t>.</w:t>
      </w:r>
    </w:p>
    <w:p w:rsidR="00660A4C" w:rsidRPr="00301F8F" w:rsidRDefault="00660A4C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74.1 կետով.</w:t>
      </w:r>
    </w:p>
    <w:p w:rsidR="00660A4C" w:rsidRPr="00301F8F" w:rsidRDefault="00660A4C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</w:t>
      </w:r>
      <w:r w:rsidR="001A1C11" w:rsidRPr="00301F8F">
        <w:rPr>
          <w:rFonts w:ascii="GHEA Grapalat" w:hAnsi="GHEA Grapalat" w:cs="Sylfaen"/>
          <w:sz w:val="24"/>
        </w:rPr>
        <w:t xml:space="preserve">74.1. </w:t>
      </w:r>
      <w:r w:rsidRPr="00301F8F">
        <w:rPr>
          <w:rFonts w:ascii="GHEA Grapalat" w:hAnsi="GHEA Grapalat" w:cs="Sylfaen"/>
          <w:sz w:val="24"/>
        </w:rPr>
        <w:t xml:space="preserve">Մատակարարն իրավունք ունի </w:t>
      </w:r>
      <w:r w:rsidR="00983E95" w:rsidRPr="00301F8F">
        <w:rPr>
          <w:rFonts w:ascii="GHEA Grapalat" w:hAnsi="GHEA Grapalat" w:cs="Sylfaen"/>
          <w:sz w:val="24"/>
        </w:rPr>
        <w:t xml:space="preserve">հնարավորինս սեղմ ժամկետում տեղեկացնելով՝ </w:t>
      </w:r>
      <w:r w:rsidRPr="00301F8F">
        <w:rPr>
          <w:rFonts w:ascii="GHEA Grapalat" w:hAnsi="GHEA Grapalat" w:cs="Sylfaen"/>
          <w:sz w:val="24"/>
        </w:rPr>
        <w:t xml:space="preserve">դադարեցնել Բաժանորդին Ծառայությունների մատուցումը, եթե Ներքին ցանցի անբավարար վիճակը </w:t>
      </w:r>
      <w:r w:rsidR="002D1075" w:rsidRPr="00301F8F">
        <w:rPr>
          <w:rFonts w:ascii="GHEA Grapalat" w:hAnsi="GHEA Grapalat" w:cs="Sylfaen"/>
          <w:sz w:val="24"/>
        </w:rPr>
        <w:t xml:space="preserve">հանդիսանում է կամ </w:t>
      </w:r>
      <w:r w:rsidRPr="00301F8F">
        <w:rPr>
          <w:rFonts w:ascii="GHEA Grapalat" w:hAnsi="GHEA Grapalat" w:cs="Sylfaen"/>
          <w:sz w:val="24"/>
        </w:rPr>
        <w:t xml:space="preserve">կարող է </w:t>
      </w:r>
      <w:r w:rsidR="00B556CF" w:rsidRPr="00301F8F">
        <w:rPr>
          <w:rFonts w:ascii="GHEA Grapalat" w:hAnsi="GHEA Grapalat" w:cs="Sylfaen"/>
          <w:sz w:val="24"/>
        </w:rPr>
        <w:t>հանդիսանալ</w:t>
      </w:r>
      <w:r w:rsidRPr="00301F8F">
        <w:rPr>
          <w:rFonts w:ascii="GHEA Grapalat" w:hAnsi="GHEA Grapalat" w:cs="Sylfaen"/>
          <w:sz w:val="24"/>
        </w:rPr>
        <w:t xml:space="preserve"> այլ Բաժանորդի </w:t>
      </w:r>
      <w:r w:rsidR="00C91DCA" w:rsidRPr="00301F8F">
        <w:rPr>
          <w:rFonts w:ascii="GHEA Grapalat" w:hAnsi="GHEA Grapalat" w:cs="Sylfaen"/>
          <w:sz w:val="24"/>
        </w:rPr>
        <w:t xml:space="preserve">Ծառայությունների </w:t>
      </w:r>
      <w:r w:rsidR="00B556CF" w:rsidRPr="00301F8F">
        <w:rPr>
          <w:rFonts w:ascii="GHEA Grapalat" w:hAnsi="GHEA Grapalat" w:cs="Sylfaen"/>
          <w:sz w:val="24"/>
        </w:rPr>
        <w:t>չ</w:t>
      </w:r>
      <w:r w:rsidR="00C91DCA" w:rsidRPr="00301F8F">
        <w:rPr>
          <w:rFonts w:ascii="GHEA Grapalat" w:hAnsi="GHEA Grapalat" w:cs="Sylfaen"/>
          <w:sz w:val="24"/>
        </w:rPr>
        <w:t>մատուցման</w:t>
      </w:r>
      <w:r w:rsidR="00B556CF" w:rsidRPr="00301F8F">
        <w:rPr>
          <w:rFonts w:ascii="GHEA Grapalat" w:hAnsi="GHEA Grapalat" w:cs="Sylfaen"/>
          <w:sz w:val="24"/>
        </w:rPr>
        <w:t xml:space="preserve"> պատճառ</w:t>
      </w:r>
      <w:r w:rsidRPr="00301F8F">
        <w:rPr>
          <w:rFonts w:ascii="GHEA Grapalat" w:hAnsi="GHEA Grapalat" w:cs="Sylfaen"/>
          <w:sz w:val="24"/>
        </w:rPr>
        <w:t>:</w:t>
      </w:r>
      <w:r w:rsidR="00C91DCA" w:rsidRPr="00301F8F">
        <w:rPr>
          <w:rFonts w:ascii="GHEA Grapalat" w:hAnsi="GHEA Grapalat" w:cs="Sylfaen"/>
          <w:sz w:val="24"/>
        </w:rPr>
        <w:t xml:space="preserve"> Մատակարարը պարտավոր է Բաժանորդի կողմից Ներքին ցանցի թերությունների վերացման մասին Մատակարարին ի</w:t>
      </w:r>
      <w:r w:rsidR="000E1B4D" w:rsidRPr="00301F8F">
        <w:rPr>
          <w:rFonts w:ascii="GHEA Grapalat" w:hAnsi="GHEA Grapalat" w:cs="Sylfaen"/>
          <w:sz w:val="24"/>
        </w:rPr>
        <w:t>ր</w:t>
      </w:r>
      <w:r w:rsidR="00C91DCA" w:rsidRPr="00301F8F">
        <w:rPr>
          <w:rFonts w:ascii="GHEA Grapalat" w:hAnsi="GHEA Grapalat" w:cs="Sylfaen"/>
          <w:sz w:val="24"/>
        </w:rPr>
        <w:t>ազեկելու պահից 24 ժամվա ընթացքում վերսկսել Բաժանորդի Ծառայությունների մատուցումը:</w:t>
      </w:r>
      <w:r w:rsidRPr="00301F8F">
        <w:rPr>
          <w:rFonts w:ascii="GHEA Grapalat" w:hAnsi="GHEA Grapalat" w:cs="Sylfaen"/>
          <w:sz w:val="24"/>
        </w:rPr>
        <w:t>».</w:t>
      </w:r>
    </w:p>
    <w:p w:rsidR="00334A24" w:rsidRPr="00301F8F" w:rsidRDefault="00423146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83-րդ կետում «Բաժանորդի» բառից հետո լրացնել «կամ Դիմող անձի» բառերը.</w:t>
      </w:r>
    </w:p>
    <w:p w:rsidR="00B1234F" w:rsidRPr="00301F8F" w:rsidRDefault="00B1234F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85-րդ կետը շարադրել հետևյալ խմբագրությամբ.</w:t>
      </w:r>
    </w:p>
    <w:p w:rsidR="00B1234F" w:rsidRPr="00301F8F" w:rsidRDefault="00B1234F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 xml:space="preserve">«85. </w:t>
      </w:r>
      <w:r w:rsidR="00A82370" w:rsidRPr="00301F8F">
        <w:rPr>
          <w:rFonts w:ascii="GHEA Grapalat" w:hAnsi="GHEA Grapalat" w:cs="Sylfaen"/>
          <w:sz w:val="24"/>
        </w:rPr>
        <w:t xml:space="preserve">Մատակարարը Բաժանորդի կամ Դիմող անձի դիմումին պարտավոր է պատասխանել այն ստանալու օրվանից 10 աշխատանքային օրվա ընթացքում, եթե Հայաստանի Հանրապետության օրենքներով կամ Կանոններով առանձին դեպքերի </w:t>
      </w:r>
      <w:r w:rsidR="00A82370" w:rsidRPr="00301F8F">
        <w:rPr>
          <w:rFonts w:ascii="GHEA Grapalat" w:hAnsi="GHEA Grapalat" w:cs="Sylfaen"/>
          <w:sz w:val="24"/>
        </w:rPr>
        <w:lastRenderedPageBreak/>
        <w:t>համար այլ ժամկետ սահմանված չէ: Եթե Բաժանորդը կամ Դիմող անձը Մատակարարին ուղղված դիմումի պատճենը հասցեագրել է նաև Հանձնաժողով, ապա Մատակարարը պարտավոր է դիմումի պատասխանի պատճենը ուղեկցող գրությամբ ներկայացնել Հանձնաժողով: Մատակարարը պարտավոր է սպառիչ պատասխանել դիմումին` հանգամանորեն ներկայացնելով դրա առնչությամբ գործող օրենսդրական դաշտը, Մատակարարի և Բաժանորդի կամ Դիմող անձի իրավունքներն ու պարտականությունները:</w:t>
      </w:r>
      <w:r w:rsidRPr="00301F8F">
        <w:rPr>
          <w:rFonts w:ascii="GHEA Grapalat" w:hAnsi="GHEA Grapalat" w:cs="Sylfaen"/>
          <w:sz w:val="24"/>
        </w:rPr>
        <w:t>».</w:t>
      </w:r>
    </w:p>
    <w:p w:rsidR="009D4F94" w:rsidRPr="00301F8F" w:rsidRDefault="009D4F94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85.1 կետով.</w:t>
      </w:r>
    </w:p>
    <w:p w:rsidR="009D4F94" w:rsidRPr="00301F8F" w:rsidRDefault="004B17E9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>«85.1</w:t>
      </w:r>
      <w:r w:rsidR="001A1C11" w:rsidRPr="00301F8F">
        <w:rPr>
          <w:rFonts w:ascii="GHEA Grapalat" w:hAnsi="GHEA Grapalat" w:cs="Sylfaen"/>
          <w:sz w:val="24"/>
        </w:rPr>
        <w:t>.</w:t>
      </w:r>
      <w:r w:rsidRPr="00301F8F">
        <w:rPr>
          <w:rFonts w:ascii="GHEA Grapalat" w:hAnsi="GHEA Grapalat" w:cs="Sylfaen"/>
          <w:sz w:val="24"/>
        </w:rPr>
        <w:t xml:space="preserve"> Մատակարարը պարտավոր է Բաժանորդի կամ Դիմող անձի դիմումի վերաբերյալ Հանձնաժողովի հարցմանը պատասխանել 10 աշխատանքային օրվա ընթացքում, եթե հարցմամբ այլ ժամկետ ն</w:t>
      </w:r>
      <w:r w:rsidR="00617128" w:rsidRPr="00301F8F">
        <w:rPr>
          <w:rFonts w:ascii="GHEA Grapalat" w:hAnsi="GHEA Grapalat" w:cs="Sylfaen"/>
          <w:sz w:val="24"/>
        </w:rPr>
        <w:t>ախատես</w:t>
      </w:r>
      <w:r w:rsidRPr="00301F8F">
        <w:rPr>
          <w:rFonts w:ascii="GHEA Grapalat" w:hAnsi="GHEA Grapalat" w:cs="Sylfaen"/>
          <w:sz w:val="24"/>
        </w:rPr>
        <w:t>ված չէ:».</w:t>
      </w:r>
    </w:p>
    <w:p w:rsidR="00B66938" w:rsidRPr="00301F8F" w:rsidRDefault="003A58CB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89-րդ կետից հանել «Սկսած 2019 թվականի հունվարի 1-ից` ցայտաղբյուրով, իսկ» բառերը.</w:t>
      </w:r>
    </w:p>
    <w:p w:rsidR="00A6462A" w:rsidRPr="00301F8F" w:rsidRDefault="003A58CB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Կանոնների 89-րդ և 90-րդ կետերում «2020» թիվը փոխարինել «2021» թվով.</w:t>
      </w:r>
    </w:p>
    <w:p w:rsidR="00B67B24" w:rsidRPr="00301F8F" w:rsidRDefault="00B67B24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>Կանոնները լրացնել հետևյալ բովանդակությամբ 91.1 կետով.</w:t>
      </w:r>
    </w:p>
    <w:p w:rsidR="00E8442A" w:rsidRPr="00301F8F" w:rsidRDefault="00B7630C" w:rsidP="00301F8F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301F8F">
        <w:rPr>
          <w:rFonts w:ascii="GHEA Grapalat" w:hAnsi="GHEA Grapalat" w:cs="Sylfaen"/>
          <w:sz w:val="24"/>
        </w:rPr>
        <w:t xml:space="preserve">«91.1. Մինչև 2017 թվականի հունվարի 1-ը տեղակայված Առևտրային հաշվառքի սարքի դեպքում Կանոնների 46-րդ կետի 1-ին ենթակետով սահմանված հիմքով վերահաշվարկ չի կատարվում, եթե Առևտրային հաշվառքի սարքի ստուգաչափման արդյունքում Չափագիտական մարմնի փորձագիտական եզրակացությամբ արձանագրված առանց արտաքին միջամտության Առևտրային հաշվառքի սարքի խախտումը հանգեցրել է Առևտրային հաշվառքի սարքով փաստացի մատուցված Ծառայության քանակից </w:t>
      </w:r>
      <w:r w:rsidR="00E128D5" w:rsidRPr="00301F8F">
        <w:rPr>
          <w:rFonts w:ascii="GHEA Grapalat" w:hAnsi="GHEA Grapalat" w:cs="Sylfaen"/>
          <w:sz w:val="24"/>
        </w:rPr>
        <w:t>պակաս</w:t>
      </w:r>
      <w:r w:rsidRPr="00301F8F">
        <w:rPr>
          <w:rFonts w:ascii="GHEA Grapalat" w:hAnsi="GHEA Grapalat" w:cs="Sylfaen"/>
          <w:sz w:val="24"/>
        </w:rPr>
        <w:t xml:space="preserve"> քանակի գրանցման։»</w:t>
      </w:r>
      <w:r w:rsidR="00E8442A" w:rsidRPr="00301F8F">
        <w:rPr>
          <w:rFonts w:ascii="GHEA Grapalat" w:hAnsi="GHEA Grapalat" w:cs="Sylfaen"/>
          <w:sz w:val="24"/>
        </w:rPr>
        <w:t>.</w:t>
      </w:r>
    </w:p>
    <w:p w:rsidR="00B67B24" w:rsidRPr="00301F8F" w:rsidRDefault="00E8442A" w:rsidP="00301F8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t xml:space="preserve">Կանոնների </w:t>
      </w:r>
      <w:r w:rsidR="00617128" w:rsidRPr="00301F8F">
        <w:rPr>
          <w:rFonts w:ascii="GHEA Grapalat" w:hAnsi="GHEA Grapalat" w:cs="Sylfaen"/>
          <w:lang w:val="af-ZA"/>
        </w:rPr>
        <w:t>9</w:t>
      </w:r>
      <w:r w:rsidRPr="00301F8F">
        <w:rPr>
          <w:rFonts w:ascii="GHEA Grapalat" w:hAnsi="GHEA Grapalat" w:cs="Sylfaen"/>
          <w:lang w:val="af-ZA"/>
        </w:rPr>
        <w:t>3-րդ կետում «2019թ. հոկտեմբերի 1-ից,» բառերից հետո լրացնել «</w:t>
      </w:r>
      <w:r w:rsidR="00C72C04" w:rsidRPr="00301F8F">
        <w:rPr>
          <w:rFonts w:ascii="GHEA Grapalat" w:hAnsi="GHEA Grapalat" w:cs="Sylfaen"/>
          <w:lang w:val="af-ZA"/>
        </w:rPr>
        <w:t>բաց</w:t>
      </w:r>
      <w:r w:rsidR="00E30673" w:rsidRPr="00301F8F">
        <w:rPr>
          <w:rFonts w:ascii="GHEA Grapalat" w:hAnsi="GHEA Grapalat" w:cs="Sylfaen"/>
          <w:lang w:val="af-ZA"/>
        </w:rPr>
        <w:t>ա</w:t>
      </w:r>
      <w:r w:rsidR="00C72C04" w:rsidRPr="00301F8F">
        <w:rPr>
          <w:rFonts w:ascii="GHEA Grapalat" w:hAnsi="GHEA Grapalat" w:cs="Sylfaen"/>
          <w:lang w:val="af-ZA"/>
        </w:rPr>
        <w:t>ռությամբ</w:t>
      </w:r>
      <w:r w:rsidRPr="00301F8F">
        <w:rPr>
          <w:rFonts w:ascii="GHEA Grapalat" w:hAnsi="GHEA Grapalat" w:cs="Sylfaen"/>
          <w:lang w:val="af-ZA"/>
        </w:rPr>
        <w:t xml:space="preserve"> 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վարձակալության պայ</w:t>
      </w:r>
      <w:r w:rsidR="00F15F66">
        <w:rPr>
          <w:rFonts w:ascii="GHEA Grapalat" w:hAnsi="GHEA Grapalat" w:cs="Sylfaen"/>
          <w:lang w:val="af-ZA"/>
        </w:rPr>
        <w:t xml:space="preserve">մանագրի համաձայնագրով սահմանված </w:t>
      </w:r>
      <w:r w:rsidRPr="00301F8F">
        <w:rPr>
          <w:rFonts w:ascii="GHEA Grapalat" w:hAnsi="GHEA Grapalat" w:cs="Sylfaen"/>
          <w:lang w:val="af-ZA"/>
        </w:rPr>
        <w:t>Մատակարարի սպասարկման տարածքի</w:t>
      </w:r>
      <w:r w:rsidR="00502634" w:rsidRPr="00301F8F">
        <w:rPr>
          <w:rFonts w:ascii="GHEA Grapalat" w:hAnsi="GHEA Grapalat" w:cs="Sylfaen"/>
          <w:lang w:val="af-ZA"/>
        </w:rPr>
        <w:t xml:space="preserve"> գոտիների</w:t>
      </w:r>
      <w:r w:rsidR="00C72C04" w:rsidRPr="00301F8F">
        <w:rPr>
          <w:rFonts w:ascii="GHEA Grapalat" w:hAnsi="GHEA Grapalat" w:cs="Sylfaen"/>
          <w:lang w:val="af-ZA"/>
        </w:rPr>
        <w:t>, որ</w:t>
      </w:r>
      <w:r w:rsidR="00502634" w:rsidRPr="00301F8F">
        <w:rPr>
          <w:rFonts w:ascii="GHEA Grapalat" w:hAnsi="GHEA Grapalat" w:cs="Sylfaen"/>
          <w:lang w:val="af-ZA"/>
        </w:rPr>
        <w:t>ոնց</w:t>
      </w:r>
      <w:r w:rsidR="00C72C04" w:rsidRPr="00301F8F">
        <w:rPr>
          <w:rFonts w:ascii="GHEA Grapalat" w:hAnsi="GHEA Grapalat" w:cs="Sylfaen"/>
          <w:lang w:val="af-ZA"/>
        </w:rPr>
        <w:t xml:space="preserve"> դեպքում</w:t>
      </w:r>
      <w:r w:rsidR="00502634" w:rsidRPr="00301F8F">
        <w:rPr>
          <w:rFonts w:ascii="GHEA Grapalat" w:hAnsi="GHEA Grapalat" w:cs="Sylfaen"/>
          <w:lang w:val="af-ZA"/>
        </w:rPr>
        <w:t xml:space="preserve"> ուժի մեջ է մտնում</w:t>
      </w:r>
      <w:r w:rsidRPr="00301F8F">
        <w:rPr>
          <w:rFonts w:ascii="GHEA Grapalat" w:hAnsi="GHEA Grapalat" w:cs="Sylfaen"/>
          <w:lang w:val="af-ZA"/>
        </w:rPr>
        <w:t xml:space="preserve"> 202</w:t>
      </w:r>
      <w:r w:rsidR="00312A16" w:rsidRPr="00301F8F">
        <w:rPr>
          <w:rFonts w:ascii="GHEA Grapalat" w:hAnsi="GHEA Grapalat" w:cs="Sylfaen"/>
          <w:lang w:val="af-ZA"/>
        </w:rPr>
        <w:t xml:space="preserve">2 </w:t>
      </w:r>
      <w:r w:rsidRPr="00301F8F">
        <w:rPr>
          <w:rFonts w:ascii="GHEA Grapalat" w:hAnsi="GHEA Grapalat" w:cs="Sylfaen"/>
          <w:lang w:val="af-ZA"/>
        </w:rPr>
        <w:t>թ</w:t>
      </w:r>
      <w:r w:rsidR="009C0BF1" w:rsidRPr="00301F8F">
        <w:rPr>
          <w:rFonts w:ascii="GHEA Grapalat" w:hAnsi="GHEA Grapalat" w:cs="Sylfaen"/>
          <w:lang w:val="af-ZA"/>
        </w:rPr>
        <w:t>վականի</w:t>
      </w:r>
      <w:r w:rsidRPr="00301F8F">
        <w:rPr>
          <w:rFonts w:ascii="GHEA Grapalat" w:hAnsi="GHEA Grapalat" w:cs="Sylfaen"/>
          <w:lang w:val="af-ZA"/>
        </w:rPr>
        <w:t xml:space="preserve"> հո</w:t>
      </w:r>
      <w:r w:rsidR="00312A16" w:rsidRPr="00301F8F">
        <w:rPr>
          <w:rFonts w:ascii="GHEA Grapalat" w:hAnsi="GHEA Grapalat" w:cs="Sylfaen"/>
          <w:lang w:val="af-ZA"/>
        </w:rPr>
        <w:t>ւնվար</w:t>
      </w:r>
      <w:r w:rsidRPr="00301F8F">
        <w:rPr>
          <w:rFonts w:ascii="GHEA Grapalat" w:hAnsi="GHEA Grapalat" w:cs="Sylfaen"/>
          <w:lang w:val="af-ZA"/>
        </w:rPr>
        <w:t>ի 1-ից,» բառերը</w:t>
      </w:r>
      <w:r w:rsidR="00B7630C" w:rsidRPr="00301F8F">
        <w:rPr>
          <w:rFonts w:ascii="GHEA Grapalat" w:hAnsi="GHEA Grapalat" w:cs="Sylfaen"/>
          <w:lang w:val="af-ZA"/>
        </w:rPr>
        <w:t>:</w:t>
      </w:r>
      <w:bookmarkStart w:id="0" w:name="_GoBack"/>
      <w:bookmarkEnd w:id="0"/>
    </w:p>
    <w:p w:rsidR="00794275" w:rsidRPr="00301F8F" w:rsidRDefault="00B3010A" w:rsidP="00301F8F">
      <w:pPr>
        <w:numPr>
          <w:ilvl w:val="0"/>
          <w:numId w:val="4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301F8F">
        <w:rPr>
          <w:rFonts w:ascii="GHEA Grapalat" w:hAnsi="GHEA Grapalat" w:cs="Sylfaen"/>
          <w:lang w:val="af-ZA"/>
        </w:rPr>
        <w:lastRenderedPageBreak/>
        <w:t>Սույն որոշումն ուժի մեջ է մտնում 2020 թվականի հունվարի 1-ից</w:t>
      </w:r>
      <w:r w:rsidR="005355F3" w:rsidRPr="00301F8F">
        <w:rPr>
          <w:rFonts w:ascii="GHEA Grapalat" w:hAnsi="GHEA Grapalat" w:cs="Sylfaen"/>
          <w:lang w:val="af-ZA"/>
        </w:rPr>
        <w:t>։</w:t>
      </w:r>
    </w:p>
    <w:p w:rsidR="00BC1948" w:rsidRPr="00301F8F" w:rsidRDefault="00BC1948" w:rsidP="00301F8F">
      <w:pPr>
        <w:jc w:val="both"/>
        <w:rPr>
          <w:rFonts w:ascii="GHEA Grapalat" w:hAnsi="GHEA Grapalat" w:cs="Sylfaen"/>
          <w:b/>
          <w:lang w:val="af-ZA"/>
        </w:rPr>
      </w:pPr>
    </w:p>
    <w:p w:rsidR="00A53AE6" w:rsidRPr="00301F8F" w:rsidRDefault="00A53AE6" w:rsidP="00301F8F">
      <w:pPr>
        <w:jc w:val="both"/>
        <w:rPr>
          <w:rFonts w:ascii="GHEA Grapalat" w:hAnsi="GHEA Grapalat" w:cs="Sylfaen"/>
          <w:b/>
          <w:lang w:val="af-ZA"/>
        </w:rPr>
      </w:pPr>
    </w:p>
    <w:p w:rsidR="00FB59FF" w:rsidRPr="00301F8F" w:rsidRDefault="00FB59FF" w:rsidP="00301F8F">
      <w:pPr>
        <w:rPr>
          <w:rFonts w:ascii="GHEA Grapalat" w:hAnsi="GHEA Grapalat" w:cs="Sylfaen"/>
          <w:b/>
          <w:lang w:val="af-ZA"/>
        </w:rPr>
      </w:pPr>
    </w:p>
    <w:p w:rsidR="00346852" w:rsidRPr="00301F8F" w:rsidRDefault="00346852" w:rsidP="00301F8F">
      <w:pPr>
        <w:rPr>
          <w:rFonts w:ascii="GHEA Grapalat" w:hAnsi="GHEA Grapalat" w:cs="Sylfaen"/>
          <w:b/>
          <w:lang w:val="af-ZA"/>
        </w:rPr>
      </w:pPr>
      <w:r w:rsidRPr="00301F8F">
        <w:rPr>
          <w:rFonts w:ascii="GHEA Grapalat" w:hAnsi="GHEA Grapalat" w:cs="Sylfaen"/>
          <w:b/>
          <w:lang w:val="af-ZA"/>
        </w:rPr>
        <w:t>ՀԱՅԱՍՏԱՆԻ ՀԱՆՐԱՊԵՏՈՒԹՅԱՆ ՀԱՆՐԱՅԻՆ</w:t>
      </w:r>
    </w:p>
    <w:p w:rsidR="00346852" w:rsidRPr="00301F8F" w:rsidRDefault="00685A1F" w:rsidP="00301F8F">
      <w:pPr>
        <w:rPr>
          <w:rFonts w:ascii="GHEA Grapalat" w:hAnsi="GHEA Grapalat" w:cs="Sylfaen"/>
          <w:b/>
          <w:lang w:val="af-ZA"/>
        </w:rPr>
      </w:pPr>
      <w:r w:rsidRPr="00301F8F">
        <w:rPr>
          <w:rFonts w:ascii="GHEA Grapalat" w:hAnsi="GHEA Grapalat" w:cs="Sylfaen"/>
          <w:b/>
          <w:lang w:val="af-ZA"/>
        </w:rPr>
        <w:t xml:space="preserve">      </w:t>
      </w:r>
      <w:r w:rsidR="00346852" w:rsidRPr="00301F8F">
        <w:rPr>
          <w:rFonts w:ascii="GHEA Grapalat" w:hAnsi="GHEA Grapalat" w:cs="Sylfaen"/>
          <w:b/>
          <w:lang w:val="af-ZA"/>
        </w:rPr>
        <w:t>ԾԱՌԱՅՈՒԹՅՈՒՆՆԵՐԸ ԿԱՐԳԱՎՈՐՈՂ</w:t>
      </w:r>
    </w:p>
    <w:p w:rsidR="00346852" w:rsidRPr="00301F8F" w:rsidRDefault="00567CDE" w:rsidP="00301F8F">
      <w:pPr>
        <w:rPr>
          <w:rFonts w:ascii="GHEA Grapalat" w:hAnsi="GHEA Grapalat" w:cs="Sylfaen"/>
          <w:b/>
          <w:lang w:val="af-ZA"/>
        </w:rPr>
      </w:pPr>
      <w:r w:rsidRPr="00301F8F">
        <w:rPr>
          <w:rFonts w:ascii="GHEA Grapalat" w:hAnsi="GHEA Grapalat" w:cs="Sylfaen"/>
          <w:b/>
          <w:lang w:val="af-ZA"/>
        </w:rPr>
        <w:t xml:space="preserve">   </w:t>
      </w:r>
      <w:r w:rsidR="00F55CC1" w:rsidRPr="00301F8F">
        <w:rPr>
          <w:rFonts w:ascii="GHEA Grapalat" w:hAnsi="GHEA Grapalat" w:cs="Sylfaen"/>
          <w:b/>
          <w:lang w:val="af-ZA"/>
        </w:rPr>
        <w:t xml:space="preserve">      </w:t>
      </w:r>
      <w:r w:rsidR="00685A1F" w:rsidRPr="00301F8F">
        <w:rPr>
          <w:rFonts w:ascii="GHEA Grapalat" w:hAnsi="GHEA Grapalat" w:cs="Sylfaen"/>
          <w:b/>
          <w:lang w:val="af-ZA"/>
        </w:rPr>
        <w:t xml:space="preserve">  </w:t>
      </w:r>
      <w:r w:rsidR="00F55CC1" w:rsidRPr="00301F8F">
        <w:rPr>
          <w:rFonts w:ascii="GHEA Grapalat" w:hAnsi="GHEA Grapalat" w:cs="Sylfaen"/>
          <w:b/>
          <w:lang w:val="af-ZA"/>
        </w:rPr>
        <w:t xml:space="preserve"> </w:t>
      </w:r>
      <w:r w:rsidR="00346852" w:rsidRPr="00301F8F">
        <w:rPr>
          <w:rFonts w:ascii="GHEA Grapalat" w:hAnsi="GHEA Grapalat" w:cs="Sylfaen"/>
          <w:b/>
          <w:lang w:val="af-ZA"/>
        </w:rPr>
        <w:t xml:space="preserve">ՀԱՆՁՆԱԺՈՂՈՎԻ </w:t>
      </w:r>
      <w:r w:rsidR="000D5BA1" w:rsidRPr="00301F8F">
        <w:rPr>
          <w:rFonts w:ascii="GHEA Grapalat" w:hAnsi="GHEA Grapalat" w:cs="Sylfaen"/>
          <w:b/>
          <w:lang w:val="hy-AM"/>
        </w:rPr>
        <w:t>ՆԱԽԱԳԱՀ</w:t>
      </w:r>
      <w:r w:rsidR="00346852" w:rsidRPr="00301F8F">
        <w:rPr>
          <w:rFonts w:ascii="GHEA Grapalat" w:hAnsi="GHEA Grapalat" w:cs="Sylfaen"/>
          <w:b/>
          <w:lang w:val="af-ZA"/>
        </w:rPr>
        <w:t>՝</w:t>
      </w:r>
      <w:r w:rsidR="008924CB" w:rsidRPr="00301F8F">
        <w:rPr>
          <w:rFonts w:ascii="GHEA Grapalat" w:hAnsi="GHEA Grapalat" w:cs="Sylfaen"/>
          <w:b/>
          <w:lang w:val="af-ZA"/>
        </w:rPr>
        <w:t xml:space="preserve">              </w:t>
      </w:r>
      <w:r w:rsidR="00D11AB3" w:rsidRPr="00301F8F">
        <w:rPr>
          <w:rFonts w:ascii="GHEA Grapalat" w:hAnsi="GHEA Grapalat" w:cs="Sylfaen"/>
          <w:b/>
          <w:lang w:val="af-ZA"/>
        </w:rPr>
        <w:t xml:space="preserve"> </w:t>
      </w:r>
      <w:r w:rsidR="007A3D24" w:rsidRPr="00301F8F">
        <w:rPr>
          <w:rFonts w:ascii="GHEA Grapalat" w:hAnsi="GHEA Grapalat" w:cs="Sylfaen"/>
          <w:b/>
          <w:lang w:val="af-ZA"/>
        </w:rPr>
        <w:t xml:space="preserve"> </w:t>
      </w:r>
      <w:r w:rsidR="005E374B" w:rsidRPr="00301F8F">
        <w:rPr>
          <w:rFonts w:ascii="GHEA Grapalat" w:hAnsi="GHEA Grapalat" w:cs="Sylfaen"/>
          <w:b/>
          <w:lang w:val="af-ZA"/>
        </w:rPr>
        <w:t xml:space="preserve"> </w:t>
      </w:r>
      <w:r w:rsidR="00B41E90" w:rsidRPr="00301F8F">
        <w:rPr>
          <w:rFonts w:ascii="GHEA Grapalat" w:hAnsi="GHEA Grapalat" w:cs="Sylfaen"/>
          <w:b/>
          <w:lang w:val="af-ZA"/>
        </w:rPr>
        <w:t xml:space="preserve"> </w:t>
      </w:r>
      <w:r w:rsidR="00B459B0" w:rsidRPr="00301F8F">
        <w:rPr>
          <w:rFonts w:ascii="GHEA Grapalat" w:hAnsi="GHEA Grapalat" w:cs="Sylfaen"/>
          <w:b/>
          <w:lang w:val="af-ZA"/>
        </w:rPr>
        <w:t xml:space="preserve"> </w:t>
      </w:r>
      <w:r w:rsidR="0021188D" w:rsidRPr="00301F8F">
        <w:rPr>
          <w:rFonts w:ascii="GHEA Grapalat" w:hAnsi="GHEA Grapalat" w:cs="Sylfaen"/>
          <w:b/>
          <w:lang w:val="af-ZA"/>
        </w:rPr>
        <w:t xml:space="preserve">      </w:t>
      </w:r>
      <w:r w:rsidR="00CF149B" w:rsidRPr="00301F8F">
        <w:rPr>
          <w:rFonts w:ascii="GHEA Grapalat" w:hAnsi="GHEA Grapalat" w:cs="Sylfaen"/>
          <w:b/>
          <w:lang w:val="af-ZA"/>
        </w:rPr>
        <w:t xml:space="preserve">     </w:t>
      </w:r>
      <w:r w:rsidR="00CF2769" w:rsidRPr="00301F8F">
        <w:rPr>
          <w:rFonts w:ascii="GHEA Grapalat" w:hAnsi="GHEA Grapalat" w:cs="Sylfaen"/>
          <w:b/>
          <w:lang w:val="af-ZA"/>
        </w:rPr>
        <w:t xml:space="preserve"> </w:t>
      </w:r>
      <w:r w:rsidR="00966661" w:rsidRPr="00301F8F">
        <w:rPr>
          <w:rFonts w:ascii="GHEA Grapalat" w:hAnsi="GHEA Grapalat" w:cs="Sylfaen"/>
          <w:b/>
          <w:lang w:val="af-ZA"/>
        </w:rPr>
        <w:t xml:space="preserve"> </w:t>
      </w:r>
      <w:r w:rsidR="007D2344" w:rsidRPr="00301F8F">
        <w:rPr>
          <w:rFonts w:ascii="GHEA Grapalat" w:hAnsi="GHEA Grapalat" w:cs="Sylfaen"/>
          <w:b/>
          <w:lang w:val="af-ZA"/>
        </w:rPr>
        <w:t xml:space="preserve"> </w:t>
      </w:r>
      <w:r w:rsidR="00373BE7" w:rsidRPr="00301F8F">
        <w:rPr>
          <w:rFonts w:ascii="GHEA Grapalat" w:hAnsi="GHEA Grapalat" w:cs="Sylfaen"/>
          <w:b/>
          <w:lang w:val="af-ZA"/>
        </w:rPr>
        <w:t xml:space="preserve"> </w:t>
      </w:r>
      <w:r w:rsidR="008924CB" w:rsidRPr="00301F8F">
        <w:rPr>
          <w:rFonts w:ascii="GHEA Grapalat" w:hAnsi="GHEA Grapalat" w:cs="Sylfaen"/>
          <w:b/>
          <w:lang w:val="hy-AM"/>
        </w:rPr>
        <w:t xml:space="preserve">       </w:t>
      </w:r>
      <w:r w:rsidR="008924CB" w:rsidRPr="00301F8F">
        <w:rPr>
          <w:rFonts w:ascii="GHEA Grapalat" w:hAnsi="GHEA Grapalat" w:cs="Sylfaen"/>
          <w:b/>
          <w:lang w:val="af-ZA"/>
        </w:rPr>
        <w:t xml:space="preserve"> </w:t>
      </w:r>
      <w:r w:rsidR="007A3D24" w:rsidRPr="00301F8F">
        <w:rPr>
          <w:rFonts w:ascii="GHEA Grapalat" w:hAnsi="GHEA Grapalat" w:cs="Sylfaen"/>
          <w:b/>
          <w:lang w:val="en-US"/>
        </w:rPr>
        <w:t>Գ</w:t>
      </w:r>
      <w:r w:rsidR="00346852" w:rsidRPr="00301F8F">
        <w:rPr>
          <w:rFonts w:ascii="GHEA Grapalat" w:hAnsi="GHEA Grapalat" w:cs="Sylfaen"/>
          <w:b/>
          <w:lang w:val="af-ZA"/>
        </w:rPr>
        <w:t>.</w:t>
      </w:r>
      <w:r w:rsidR="00E701B0" w:rsidRPr="00301F8F">
        <w:rPr>
          <w:rFonts w:ascii="GHEA Grapalat" w:hAnsi="GHEA Grapalat" w:cs="Sylfaen"/>
          <w:b/>
          <w:lang w:val="hy-AM"/>
        </w:rPr>
        <w:t xml:space="preserve"> </w:t>
      </w:r>
      <w:r w:rsidR="007A3D24" w:rsidRPr="00301F8F">
        <w:rPr>
          <w:rFonts w:ascii="GHEA Grapalat" w:hAnsi="GHEA Grapalat" w:cs="Sylfaen"/>
          <w:b/>
          <w:lang w:val="en-US"/>
        </w:rPr>
        <w:t>ԲԱՂՐԱՄ</w:t>
      </w:r>
      <w:r w:rsidR="00346852" w:rsidRPr="00301F8F">
        <w:rPr>
          <w:rFonts w:ascii="GHEA Grapalat" w:hAnsi="GHEA Grapalat" w:cs="Sylfaen"/>
          <w:b/>
          <w:lang w:val="af-ZA"/>
        </w:rPr>
        <w:t>ՅԱՆ</w:t>
      </w:r>
    </w:p>
    <w:p w:rsidR="004D6B7B" w:rsidRPr="00301F8F" w:rsidRDefault="00AE0EC5" w:rsidP="00301F8F">
      <w:pPr>
        <w:pStyle w:val="Header"/>
        <w:tabs>
          <w:tab w:val="clear" w:pos="4153"/>
          <w:tab w:val="clear" w:pos="8306"/>
          <w:tab w:val="right" w:pos="-4820"/>
        </w:tabs>
        <w:spacing w:line="360" w:lineRule="auto"/>
        <w:jc w:val="both"/>
        <w:rPr>
          <w:rFonts w:ascii="GHEA Grapalat" w:hAnsi="GHEA Grapalat" w:cs="Sylfaen"/>
          <w:sz w:val="22"/>
          <w:lang w:val="af-ZA"/>
        </w:rPr>
      </w:pPr>
      <w:r w:rsidRPr="00301F8F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="000446A1" w:rsidRPr="00301F8F">
        <w:rPr>
          <w:rFonts w:ascii="GHEA Grapalat" w:hAnsi="GHEA Grapalat" w:cs="Sylfaen"/>
          <w:sz w:val="22"/>
          <w:lang w:val="af-ZA"/>
        </w:rPr>
        <w:t xml:space="preserve">   </w:t>
      </w:r>
    </w:p>
    <w:p w:rsidR="00AE0EC5" w:rsidRPr="00F15F66" w:rsidRDefault="004D6B7B" w:rsidP="00301F8F">
      <w:pPr>
        <w:pStyle w:val="Header"/>
        <w:tabs>
          <w:tab w:val="clear" w:pos="4153"/>
          <w:tab w:val="clear" w:pos="8306"/>
          <w:tab w:val="right" w:pos="-4820"/>
        </w:tabs>
        <w:spacing w:line="276" w:lineRule="auto"/>
        <w:jc w:val="both"/>
        <w:rPr>
          <w:rFonts w:ascii="GHEA Grapalat" w:hAnsi="GHEA Grapalat" w:cs="Sylfaen"/>
          <w:lang w:val="af-ZA"/>
        </w:rPr>
      </w:pPr>
      <w:r w:rsidRPr="00F15F66">
        <w:rPr>
          <w:rFonts w:ascii="GHEA Grapalat" w:hAnsi="GHEA Grapalat" w:cs="Sylfaen"/>
          <w:lang w:val="af-ZA"/>
        </w:rPr>
        <w:t xml:space="preserve">       </w:t>
      </w:r>
      <w:r w:rsidR="00A53AE6" w:rsidRPr="00F15F66">
        <w:rPr>
          <w:rFonts w:ascii="GHEA Grapalat" w:hAnsi="GHEA Grapalat" w:cs="Sylfaen"/>
          <w:lang w:val="af-ZA"/>
        </w:rPr>
        <w:t xml:space="preserve"> </w:t>
      </w:r>
      <w:r w:rsidR="00AE0EC5" w:rsidRPr="00F15F66">
        <w:rPr>
          <w:rFonts w:ascii="GHEA Grapalat" w:hAnsi="GHEA Grapalat" w:cs="Sylfaen"/>
          <w:lang w:val="af-ZA"/>
        </w:rPr>
        <w:t xml:space="preserve"> </w:t>
      </w:r>
      <w:r w:rsidR="005355F3" w:rsidRPr="00F15F66">
        <w:rPr>
          <w:rFonts w:ascii="GHEA Grapalat" w:hAnsi="GHEA Grapalat" w:cs="Sylfaen"/>
          <w:lang w:val="af-ZA"/>
        </w:rPr>
        <w:t>ք.</w:t>
      </w:r>
      <w:r w:rsidR="00222A1A" w:rsidRPr="00F15F66">
        <w:rPr>
          <w:rFonts w:ascii="GHEA Grapalat" w:hAnsi="GHEA Grapalat" w:cs="Sylfaen"/>
          <w:lang w:val="af-ZA"/>
        </w:rPr>
        <w:t xml:space="preserve"> </w:t>
      </w:r>
      <w:r w:rsidR="005355F3" w:rsidRPr="00F15F66">
        <w:rPr>
          <w:rFonts w:ascii="GHEA Grapalat" w:hAnsi="GHEA Grapalat" w:cs="Sylfaen"/>
          <w:lang w:val="af-ZA"/>
        </w:rPr>
        <w:t>Երևան</w:t>
      </w:r>
    </w:p>
    <w:p w:rsidR="0025211C" w:rsidRPr="00F15F66" w:rsidRDefault="005F03E3" w:rsidP="00301F8F">
      <w:pPr>
        <w:pStyle w:val="gam"/>
        <w:tabs>
          <w:tab w:val="clear" w:pos="737"/>
        </w:tabs>
        <w:spacing w:line="276" w:lineRule="auto"/>
        <w:rPr>
          <w:rFonts w:ascii="GHEA Grapalat" w:hAnsi="GHEA Grapalat" w:cs="Sylfaen"/>
          <w:sz w:val="20"/>
          <w:szCs w:val="20"/>
        </w:rPr>
      </w:pPr>
      <w:r w:rsidRPr="00F15F66">
        <w:rPr>
          <w:rFonts w:ascii="GHEA Grapalat" w:hAnsi="GHEA Grapalat" w:cs="Sylfaen"/>
          <w:sz w:val="20"/>
          <w:szCs w:val="20"/>
        </w:rPr>
        <w:t xml:space="preserve"> </w:t>
      </w:r>
      <w:r w:rsidR="00CD4592" w:rsidRPr="00F15F66">
        <w:rPr>
          <w:rFonts w:ascii="GHEA Grapalat" w:hAnsi="GHEA Grapalat" w:cs="Sylfaen"/>
          <w:sz w:val="20"/>
          <w:szCs w:val="20"/>
        </w:rPr>
        <w:t xml:space="preserve"> </w:t>
      </w:r>
      <w:r w:rsidR="00897E6A" w:rsidRPr="00F15F66">
        <w:rPr>
          <w:rFonts w:ascii="GHEA Grapalat" w:hAnsi="GHEA Grapalat" w:cs="Sylfaen"/>
          <w:sz w:val="20"/>
          <w:szCs w:val="20"/>
        </w:rPr>
        <w:t>11</w:t>
      </w:r>
      <w:r w:rsidR="00CD4592" w:rsidRPr="00F15F66">
        <w:rPr>
          <w:rFonts w:ascii="GHEA Grapalat" w:hAnsi="GHEA Grapalat" w:cs="Sylfaen"/>
          <w:sz w:val="20"/>
          <w:szCs w:val="20"/>
        </w:rPr>
        <w:t xml:space="preserve"> </w:t>
      </w:r>
      <w:r w:rsidR="00651030" w:rsidRPr="00F15F66">
        <w:rPr>
          <w:rFonts w:ascii="GHEA Grapalat" w:hAnsi="GHEA Grapalat" w:cs="Sylfaen"/>
          <w:sz w:val="20"/>
          <w:szCs w:val="20"/>
        </w:rPr>
        <w:t>դեկտ</w:t>
      </w:r>
      <w:r w:rsidR="000E016B" w:rsidRPr="00F15F66">
        <w:rPr>
          <w:rFonts w:ascii="GHEA Grapalat" w:hAnsi="GHEA Grapalat" w:cs="Sylfaen"/>
          <w:sz w:val="20"/>
          <w:szCs w:val="20"/>
        </w:rPr>
        <w:t>եմբեր</w:t>
      </w:r>
      <w:r w:rsidR="00BD0E0C" w:rsidRPr="00F15F66">
        <w:rPr>
          <w:rFonts w:ascii="GHEA Grapalat" w:hAnsi="GHEA Grapalat" w:cs="Sylfaen"/>
          <w:sz w:val="20"/>
          <w:szCs w:val="20"/>
        </w:rPr>
        <w:t>ի</w:t>
      </w:r>
      <w:r w:rsidR="00DB4681" w:rsidRPr="00F15F66">
        <w:rPr>
          <w:rFonts w:ascii="GHEA Grapalat" w:hAnsi="GHEA Grapalat" w:cs="Sylfaen"/>
          <w:sz w:val="20"/>
          <w:szCs w:val="20"/>
        </w:rPr>
        <w:t xml:space="preserve"> 20</w:t>
      </w:r>
      <w:r w:rsidR="006D34A8" w:rsidRPr="00F15F66">
        <w:rPr>
          <w:rFonts w:ascii="GHEA Grapalat" w:hAnsi="GHEA Grapalat" w:cs="Sylfaen"/>
          <w:sz w:val="20"/>
          <w:szCs w:val="20"/>
        </w:rPr>
        <w:t>1</w:t>
      </w:r>
      <w:r w:rsidR="00BD0E0C" w:rsidRPr="00F15F66">
        <w:rPr>
          <w:rFonts w:ascii="GHEA Grapalat" w:hAnsi="GHEA Grapalat" w:cs="Sylfaen"/>
          <w:sz w:val="20"/>
          <w:szCs w:val="20"/>
        </w:rPr>
        <w:t>9</w:t>
      </w:r>
      <w:r w:rsidR="005355F3" w:rsidRPr="00F15F66">
        <w:rPr>
          <w:rFonts w:ascii="GHEA Grapalat" w:hAnsi="GHEA Grapalat" w:cs="Sylfaen"/>
          <w:sz w:val="20"/>
          <w:szCs w:val="20"/>
        </w:rPr>
        <w:t>թ</w:t>
      </w:r>
      <w:r w:rsidR="00AB2A79" w:rsidRPr="00F15F66">
        <w:rPr>
          <w:rFonts w:ascii="GHEA Grapalat" w:hAnsi="GHEA Grapalat" w:cs="Sylfaen"/>
          <w:sz w:val="20"/>
          <w:szCs w:val="20"/>
        </w:rPr>
        <w:t>.</w:t>
      </w:r>
    </w:p>
    <w:sectPr w:rsidR="0025211C" w:rsidRPr="00F15F66" w:rsidSect="00301F8F">
      <w:footerReference w:type="default" r:id="rId10"/>
      <w:pgSz w:w="11906" w:h="16838"/>
      <w:pgMar w:top="902" w:right="1021" w:bottom="1418" w:left="102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30F" w:rsidRDefault="003C530F" w:rsidP="00033AB1">
      <w:r>
        <w:separator/>
      </w:r>
    </w:p>
  </w:endnote>
  <w:endnote w:type="continuationSeparator" w:id="0">
    <w:p w:rsidR="003C530F" w:rsidRDefault="003C530F" w:rsidP="0003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362" w:rsidRPr="004127B8" w:rsidRDefault="006A0362">
    <w:pPr>
      <w:pStyle w:val="Footer"/>
      <w:jc w:val="right"/>
    </w:pPr>
    <w:r w:rsidRPr="004127B8">
      <w:fldChar w:fldCharType="begin"/>
    </w:r>
    <w:r w:rsidRPr="004127B8">
      <w:instrText xml:space="preserve"> PAGE   \* MERGEFORMAT </w:instrText>
    </w:r>
    <w:r w:rsidRPr="004127B8">
      <w:fldChar w:fldCharType="separate"/>
    </w:r>
    <w:r w:rsidR="00F15F66">
      <w:rPr>
        <w:noProof/>
      </w:rPr>
      <w:t>13</w:t>
    </w:r>
    <w:r w:rsidRPr="004127B8">
      <w:fldChar w:fldCharType="end"/>
    </w:r>
  </w:p>
  <w:p w:rsidR="006A0362" w:rsidRDefault="006A0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30F" w:rsidRDefault="003C530F" w:rsidP="00033AB1">
      <w:r>
        <w:separator/>
      </w:r>
    </w:p>
  </w:footnote>
  <w:footnote w:type="continuationSeparator" w:id="0">
    <w:p w:rsidR="003C530F" w:rsidRDefault="003C530F" w:rsidP="0003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19E"/>
    <w:multiLevelType w:val="hybridMultilevel"/>
    <w:tmpl w:val="42D0A8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FBA"/>
    <w:multiLevelType w:val="hybridMultilevel"/>
    <w:tmpl w:val="695C5E84"/>
    <w:lvl w:ilvl="0" w:tplc="042B0011">
      <w:start w:val="1"/>
      <w:numFmt w:val="decimal"/>
      <w:lvlText w:val="%1)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73A83"/>
    <w:multiLevelType w:val="hybridMultilevel"/>
    <w:tmpl w:val="6DA24E8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3E85"/>
    <w:multiLevelType w:val="hybridMultilevel"/>
    <w:tmpl w:val="2CF06B8A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6C46"/>
    <w:multiLevelType w:val="hybridMultilevel"/>
    <w:tmpl w:val="16784FF0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235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912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D36E29"/>
    <w:multiLevelType w:val="hybridMultilevel"/>
    <w:tmpl w:val="FC84F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494E7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6B60"/>
    <w:multiLevelType w:val="hybridMultilevel"/>
    <w:tmpl w:val="2EC0F3B8"/>
    <w:lvl w:ilvl="0" w:tplc="CCE6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A7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C3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65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CB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1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42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A6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CF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5399F"/>
    <w:multiLevelType w:val="hybridMultilevel"/>
    <w:tmpl w:val="CCAEB95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2602"/>
    <w:multiLevelType w:val="hybridMultilevel"/>
    <w:tmpl w:val="E9F01B46"/>
    <w:lvl w:ilvl="0" w:tplc="8A6E3E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82678A8"/>
    <w:multiLevelType w:val="hybridMultilevel"/>
    <w:tmpl w:val="DC08DC0E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771E5"/>
    <w:multiLevelType w:val="hybridMultilevel"/>
    <w:tmpl w:val="676034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25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3365BB"/>
    <w:multiLevelType w:val="hybridMultilevel"/>
    <w:tmpl w:val="1E003D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740A55"/>
    <w:multiLevelType w:val="hybridMultilevel"/>
    <w:tmpl w:val="D52201C2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77F36"/>
    <w:multiLevelType w:val="hybridMultilevel"/>
    <w:tmpl w:val="61462A76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4529050F"/>
    <w:multiLevelType w:val="hybridMultilevel"/>
    <w:tmpl w:val="7466EBE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AE0C8E"/>
    <w:multiLevelType w:val="hybridMultilevel"/>
    <w:tmpl w:val="511ADBD6"/>
    <w:lvl w:ilvl="0" w:tplc="44D034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3344C"/>
    <w:multiLevelType w:val="hybridMultilevel"/>
    <w:tmpl w:val="AA5408F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D061A"/>
    <w:multiLevelType w:val="hybridMultilevel"/>
    <w:tmpl w:val="E328F1E6"/>
    <w:lvl w:ilvl="0" w:tplc="EB1C3FD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5D92072D"/>
    <w:multiLevelType w:val="hybridMultilevel"/>
    <w:tmpl w:val="4E36C1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80BE0"/>
    <w:multiLevelType w:val="hybridMultilevel"/>
    <w:tmpl w:val="653AE67E"/>
    <w:lvl w:ilvl="0" w:tplc="5134C1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2DE5F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2A31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A247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7696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5819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269A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6822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0434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EE35A6"/>
    <w:multiLevelType w:val="hybridMultilevel"/>
    <w:tmpl w:val="AA68D94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9175279"/>
    <w:multiLevelType w:val="hybridMultilevel"/>
    <w:tmpl w:val="616846A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54A9C"/>
    <w:multiLevelType w:val="hybridMultilevel"/>
    <w:tmpl w:val="33D60E1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A0585"/>
    <w:multiLevelType w:val="hybridMultilevel"/>
    <w:tmpl w:val="49E43FF6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1" w15:restartNumberingAfterBreak="0">
    <w:nsid w:val="7AE161AE"/>
    <w:multiLevelType w:val="hybridMultilevel"/>
    <w:tmpl w:val="E9A62A98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30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3" w15:restartNumberingAfterBreak="0">
    <w:nsid w:val="7E282336"/>
    <w:multiLevelType w:val="hybridMultilevel"/>
    <w:tmpl w:val="F022F600"/>
    <w:lvl w:ilvl="0" w:tplc="D70093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25"/>
  </w:num>
  <w:num w:numId="5">
    <w:abstractNumId w:val="30"/>
  </w:num>
  <w:num w:numId="6">
    <w:abstractNumId w:val="20"/>
  </w:num>
  <w:num w:numId="7">
    <w:abstractNumId w:val="17"/>
    <w:lvlOverride w:ilvl="0">
      <w:startOverride w:val="1"/>
    </w:lvlOverride>
  </w:num>
  <w:num w:numId="8">
    <w:abstractNumId w:val="13"/>
  </w:num>
  <w:num w:numId="9">
    <w:abstractNumId w:val="22"/>
  </w:num>
  <w:num w:numId="10">
    <w:abstractNumId w:val="12"/>
  </w:num>
  <w:num w:numId="11">
    <w:abstractNumId w:val="26"/>
  </w:num>
  <w:num w:numId="12">
    <w:abstractNumId w:val="16"/>
  </w:num>
  <w:num w:numId="13">
    <w:abstractNumId w:val="32"/>
  </w:num>
  <w:num w:numId="14">
    <w:abstractNumId w:val="14"/>
  </w:num>
  <w:num w:numId="15">
    <w:abstractNumId w:val="18"/>
  </w:num>
  <w:num w:numId="16">
    <w:abstractNumId w:val="7"/>
  </w:num>
  <w:num w:numId="17">
    <w:abstractNumId w:val="5"/>
  </w:num>
  <w:num w:numId="18">
    <w:abstractNumId w:val="33"/>
  </w:num>
  <w:num w:numId="19">
    <w:abstractNumId w:val="1"/>
  </w:num>
  <w:num w:numId="20">
    <w:abstractNumId w:val="19"/>
  </w:num>
  <w:num w:numId="21">
    <w:abstractNumId w:val="29"/>
  </w:num>
  <w:num w:numId="22">
    <w:abstractNumId w:val="11"/>
  </w:num>
  <w:num w:numId="23">
    <w:abstractNumId w:val="3"/>
  </w:num>
  <w:num w:numId="24">
    <w:abstractNumId w:val="23"/>
  </w:num>
  <w:num w:numId="25">
    <w:abstractNumId w:val="27"/>
  </w:num>
  <w:num w:numId="26">
    <w:abstractNumId w:val="0"/>
  </w:num>
  <w:num w:numId="27">
    <w:abstractNumId w:val="15"/>
  </w:num>
  <w:num w:numId="28">
    <w:abstractNumId w:val="21"/>
  </w:num>
  <w:num w:numId="29">
    <w:abstractNumId w:val="9"/>
  </w:num>
  <w:num w:numId="30">
    <w:abstractNumId w:val="2"/>
  </w:num>
  <w:num w:numId="31">
    <w:abstractNumId w:val="10"/>
  </w:num>
  <w:num w:numId="32">
    <w:abstractNumId w:val="31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C9"/>
    <w:rsid w:val="00002456"/>
    <w:rsid w:val="0000406D"/>
    <w:rsid w:val="00004DF2"/>
    <w:rsid w:val="00005405"/>
    <w:rsid w:val="00005A15"/>
    <w:rsid w:val="0000651F"/>
    <w:rsid w:val="00007091"/>
    <w:rsid w:val="0001039E"/>
    <w:rsid w:val="00011162"/>
    <w:rsid w:val="000114C8"/>
    <w:rsid w:val="000116E5"/>
    <w:rsid w:val="0001333A"/>
    <w:rsid w:val="00013457"/>
    <w:rsid w:val="00015D85"/>
    <w:rsid w:val="00021258"/>
    <w:rsid w:val="00021F75"/>
    <w:rsid w:val="000229CE"/>
    <w:rsid w:val="00023264"/>
    <w:rsid w:val="00023D54"/>
    <w:rsid w:val="000242C9"/>
    <w:rsid w:val="00026987"/>
    <w:rsid w:val="00026E32"/>
    <w:rsid w:val="0002725E"/>
    <w:rsid w:val="00027405"/>
    <w:rsid w:val="000275B8"/>
    <w:rsid w:val="000275E6"/>
    <w:rsid w:val="00027A95"/>
    <w:rsid w:val="00030655"/>
    <w:rsid w:val="000312A1"/>
    <w:rsid w:val="000325FC"/>
    <w:rsid w:val="00033AB1"/>
    <w:rsid w:val="00035483"/>
    <w:rsid w:val="00036099"/>
    <w:rsid w:val="00037774"/>
    <w:rsid w:val="00040559"/>
    <w:rsid w:val="00043B14"/>
    <w:rsid w:val="00043FDA"/>
    <w:rsid w:val="000446A1"/>
    <w:rsid w:val="00047F82"/>
    <w:rsid w:val="000526A6"/>
    <w:rsid w:val="000529E1"/>
    <w:rsid w:val="00052D2B"/>
    <w:rsid w:val="00054593"/>
    <w:rsid w:val="00060FBC"/>
    <w:rsid w:val="0006194E"/>
    <w:rsid w:val="00061B04"/>
    <w:rsid w:val="0006352D"/>
    <w:rsid w:val="00064284"/>
    <w:rsid w:val="00065B16"/>
    <w:rsid w:val="000660F8"/>
    <w:rsid w:val="00066892"/>
    <w:rsid w:val="00066A2D"/>
    <w:rsid w:val="00067558"/>
    <w:rsid w:val="00070611"/>
    <w:rsid w:val="00071D2C"/>
    <w:rsid w:val="00071E64"/>
    <w:rsid w:val="00073C34"/>
    <w:rsid w:val="0007441A"/>
    <w:rsid w:val="0007464C"/>
    <w:rsid w:val="00076A29"/>
    <w:rsid w:val="00077194"/>
    <w:rsid w:val="000815AC"/>
    <w:rsid w:val="0008266B"/>
    <w:rsid w:val="00083E2B"/>
    <w:rsid w:val="00083F1E"/>
    <w:rsid w:val="000848F7"/>
    <w:rsid w:val="00085404"/>
    <w:rsid w:val="00085FFB"/>
    <w:rsid w:val="0008713B"/>
    <w:rsid w:val="00090B1C"/>
    <w:rsid w:val="000942FB"/>
    <w:rsid w:val="000A2227"/>
    <w:rsid w:val="000A2275"/>
    <w:rsid w:val="000A249B"/>
    <w:rsid w:val="000A30EC"/>
    <w:rsid w:val="000A30F4"/>
    <w:rsid w:val="000A329E"/>
    <w:rsid w:val="000A4463"/>
    <w:rsid w:val="000A549B"/>
    <w:rsid w:val="000A5EFB"/>
    <w:rsid w:val="000A7105"/>
    <w:rsid w:val="000B3930"/>
    <w:rsid w:val="000B5C32"/>
    <w:rsid w:val="000B6D3D"/>
    <w:rsid w:val="000B704F"/>
    <w:rsid w:val="000B7380"/>
    <w:rsid w:val="000C1183"/>
    <w:rsid w:val="000C34EC"/>
    <w:rsid w:val="000C3517"/>
    <w:rsid w:val="000C4157"/>
    <w:rsid w:val="000C74B9"/>
    <w:rsid w:val="000D2D76"/>
    <w:rsid w:val="000D307A"/>
    <w:rsid w:val="000D3811"/>
    <w:rsid w:val="000D3B34"/>
    <w:rsid w:val="000D449E"/>
    <w:rsid w:val="000D4BDC"/>
    <w:rsid w:val="000D4BEE"/>
    <w:rsid w:val="000D5BA1"/>
    <w:rsid w:val="000D761A"/>
    <w:rsid w:val="000D7925"/>
    <w:rsid w:val="000D79FA"/>
    <w:rsid w:val="000E016B"/>
    <w:rsid w:val="000E1B4D"/>
    <w:rsid w:val="000E542E"/>
    <w:rsid w:val="000E5CED"/>
    <w:rsid w:val="000E6C60"/>
    <w:rsid w:val="000F112D"/>
    <w:rsid w:val="000F11BC"/>
    <w:rsid w:val="000F1BBB"/>
    <w:rsid w:val="00101ADA"/>
    <w:rsid w:val="00101DA2"/>
    <w:rsid w:val="00102ED5"/>
    <w:rsid w:val="001030E9"/>
    <w:rsid w:val="00103AB9"/>
    <w:rsid w:val="00104177"/>
    <w:rsid w:val="00105659"/>
    <w:rsid w:val="00105843"/>
    <w:rsid w:val="0010585B"/>
    <w:rsid w:val="00106229"/>
    <w:rsid w:val="00107054"/>
    <w:rsid w:val="001113B0"/>
    <w:rsid w:val="00113B4A"/>
    <w:rsid w:val="00113BF3"/>
    <w:rsid w:val="00113DAA"/>
    <w:rsid w:val="00113DB7"/>
    <w:rsid w:val="00114176"/>
    <w:rsid w:val="0011485B"/>
    <w:rsid w:val="00116F00"/>
    <w:rsid w:val="0012014F"/>
    <w:rsid w:val="00120917"/>
    <w:rsid w:val="00120C1F"/>
    <w:rsid w:val="001212D5"/>
    <w:rsid w:val="00121AFB"/>
    <w:rsid w:val="001220F4"/>
    <w:rsid w:val="00123137"/>
    <w:rsid w:val="00123D44"/>
    <w:rsid w:val="00124400"/>
    <w:rsid w:val="001246DA"/>
    <w:rsid w:val="00124D27"/>
    <w:rsid w:val="0012525C"/>
    <w:rsid w:val="0012541E"/>
    <w:rsid w:val="0012767D"/>
    <w:rsid w:val="0013120A"/>
    <w:rsid w:val="0013211C"/>
    <w:rsid w:val="001329AB"/>
    <w:rsid w:val="00134DF3"/>
    <w:rsid w:val="001351BB"/>
    <w:rsid w:val="00135FEF"/>
    <w:rsid w:val="00136684"/>
    <w:rsid w:val="00136988"/>
    <w:rsid w:val="001411B1"/>
    <w:rsid w:val="00142D8C"/>
    <w:rsid w:val="00145483"/>
    <w:rsid w:val="00145AEB"/>
    <w:rsid w:val="00145B8E"/>
    <w:rsid w:val="00146338"/>
    <w:rsid w:val="00146806"/>
    <w:rsid w:val="00147D97"/>
    <w:rsid w:val="00147F38"/>
    <w:rsid w:val="00151C6E"/>
    <w:rsid w:val="0015279E"/>
    <w:rsid w:val="00153DE8"/>
    <w:rsid w:val="001564BF"/>
    <w:rsid w:val="00157B7F"/>
    <w:rsid w:val="001611D4"/>
    <w:rsid w:val="001616A1"/>
    <w:rsid w:val="00162575"/>
    <w:rsid w:val="001641C0"/>
    <w:rsid w:val="001674AE"/>
    <w:rsid w:val="0017010D"/>
    <w:rsid w:val="001707CB"/>
    <w:rsid w:val="0017359C"/>
    <w:rsid w:val="00173C17"/>
    <w:rsid w:val="0017452F"/>
    <w:rsid w:val="00176DD5"/>
    <w:rsid w:val="00177A20"/>
    <w:rsid w:val="001846D2"/>
    <w:rsid w:val="00184C5B"/>
    <w:rsid w:val="00185108"/>
    <w:rsid w:val="001860F5"/>
    <w:rsid w:val="0018642C"/>
    <w:rsid w:val="0018643A"/>
    <w:rsid w:val="00186788"/>
    <w:rsid w:val="00186B62"/>
    <w:rsid w:val="00187CA0"/>
    <w:rsid w:val="00187D7B"/>
    <w:rsid w:val="00190AB5"/>
    <w:rsid w:val="001915F6"/>
    <w:rsid w:val="00193876"/>
    <w:rsid w:val="00196477"/>
    <w:rsid w:val="001A06AE"/>
    <w:rsid w:val="001A141F"/>
    <w:rsid w:val="001A1C11"/>
    <w:rsid w:val="001A3471"/>
    <w:rsid w:val="001A3CE5"/>
    <w:rsid w:val="001A5245"/>
    <w:rsid w:val="001A5A13"/>
    <w:rsid w:val="001A64DD"/>
    <w:rsid w:val="001A6674"/>
    <w:rsid w:val="001B0754"/>
    <w:rsid w:val="001B0DD9"/>
    <w:rsid w:val="001B5310"/>
    <w:rsid w:val="001B641A"/>
    <w:rsid w:val="001C1818"/>
    <w:rsid w:val="001C19C1"/>
    <w:rsid w:val="001C395E"/>
    <w:rsid w:val="001C5612"/>
    <w:rsid w:val="001C7782"/>
    <w:rsid w:val="001D0772"/>
    <w:rsid w:val="001D1E7F"/>
    <w:rsid w:val="001D2762"/>
    <w:rsid w:val="001D2C0D"/>
    <w:rsid w:val="001D2EEA"/>
    <w:rsid w:val="001D506C"/>
    <w:rsid w:val="001D53B2"/>
    <w:rsid w:val="001D5B3D"/>
    <w:rsid w:val="001D6307"/>
    <w:rsid w:val="001D690B"/>
    <w:rsid w:val="001D7D95"/>
    <w:rsid w:val="001E0D90"/>
    <w:rsid w:val="001E1694"/>
    <w:rsid w:val="001E3D75"/>
    <w:rsid w:val="001E7DD4"/>
    <w:rsid w:val="001F007D"/>
    <w:rsid w:val="001F154E"/>
    <w:rsid w:val="001F29B4"/>
    <w:rsid w:val="001F31CA"/>
    <w:rsid w:val="001F329A"/>
    <w:rsid w:val="001F40E6"/>
    <w:rsid w:val="001F41CD"/>
    <w:rsid w:val="001F4FB7"/>
    <w:rsid w:val="001F504A"/>
    <w:rsid w:val="001F548D"/>
    <w:rsid w:val="001F54AC"/>
    <w:rsid w:val="001F6010"/>
    <w:rsid w:val="001F76D8"/>
    <w:rsid w:val="00200344"/>
    <w:rsid w:val="00202ABC"/>
    <w:rsid w:val="00203805"/>
    <w:rsid w:val="00203834"/>
    <w:rsid w:val="00203A9E"/>
    <w:rsid w:val="002045A9"/>
    <w:rsid w:val="0020532B"/>
    <w:rsid w:val="0020556C"/>
    <w:rsid w:val="002057AF"/>
    <w:rsid w:val="00206F30"/>
    <w:rsid w:val="002076F4"/>
    <w:rsid w:val="00207FDE"/>
    <w:rsid w:val="0021188D"/>
    <w:rsid w:val="00211DAC"/>
    <w:rsid w:val="0021219A"/>
    <w:rsid w:val="00215681"/>
    <w:rsid w:val="002160E6"/>
    <w:rsid w:val="00216B02"/>
    <w:rsid w:val="00220692"/>
    <w:rsid w:val="00221028"/>
    <w:rsid w:val="00221C32"/>
    <w:rsid w:val="00221E31"/>
    <w:rsid w:val="00222A1A"/>
    <w:rsid w:val="00222EA8"/>
    <w:rsid w:val="00225276"/>
    <w:rsid w:val="002252AF"/>
    <w:rsid w:val="00225739"/>
    <w:rsid w:val="00226028"/>
    <w:rsid w:val="0022675D"/>
    <w:rsid w:val="0023054E"/>
    <w:rsid w:val="00231C1F"/>
    <w:rsid w:val="002329C7"/>
    <w:rsid w:val="002346C4"/>
    <w:rsid w:val="00237FB6"/>
    <w:rsid w:val="00243C24"/>
    <w:rsid w:val="0024499A"/>
    <w:rsid w:val="002454D3"/>
    <w:rsid w:val="00245A3A"/>
    <w:rsid w:val="002464F7"/>
    <w:rsid w:val="002465B0"/>
    <w:rsid w:val="0024698E"/>
    <w:rsid w:val="00246D84"/>
    <w:rsid w:val="00246E10"/>
    <w:rsid w:val="00247FF9"/>
    <w:rsid w:val="00251B8D"/>
    <w:rsid w:val="0025211C"/>
    <w:rsid w:val="00254DE0"/>
    <w:rsid w:val="002574A5"/>
    <w:rsid w:val="002633B6"/>
    <w:rsid w:val="002648E9"/>
    <w:rsid w:val="00265D4F"/>
    <w:rsid w:val="00267C83"/>
    <w:rsid w:val="00270E6F"/>
    <w:rsid w:val="002718DD"/>
    <w:rsid w:val="002744C3"/>
    <w:rsid w:val="00275507"/>
    <w:rsid w:val="00275B5C"/>
    <w:rsid w:val="00275F43"/>
    <w:rsid w:val="00277612"/>
    <w:rsid w:val="0027794F"/>
    <w:rsid w:val="00280462"/>
    <w:rsid w:val="0028282E"/>
    <w:rsid w:val="0028563E"/>
    <w:rsid w:val="002907CC"/>
    <w:rsid w:val="00290B34"/>
    <w:rsid w:val="00290DD0"/>
    <w:rsid w:val="00290F83"/>
    <w:rsid w:val="00291489"/>
    <w:rsid w:val="00292F4B"/>
    <w:rsid w:val="00292FDE"/>
    <w:rsid w:val="00293E1E"/>
    <w:rsid w:val="002943EB"/>
    <w:rsid w:val="0029535E"/>
    <w:rsid w:val="00297330"/>
    <w:rsid w:val="002A1506"/>
    <w:rsid w:val="002A190F"/>
    <w:rsid w:val="002A3243"/>
    <w:rsid w:val="002B03EF"/>
    <w:rsid w:val="002B29EB"/>
    <w:rsid w:val="002B4131"/>
    <w:rsid w:val="002B41CB"/>
    <w:rsid w:val="002B6AD1"/>
    <w:rsid w:val="002B7C73"/>
    <w:rsid w:val="002C07CB"/>
    <w:rsid w:val="002C22A7"/>
    <w:rsid w:val="002C2A54"/>
    <w:rsid w:val="002C38AF"/>
    <w:rsid w:val="002C3EA5"/>
    <w:rsid w:val="002C4826"/>
    <w:rsid w:val="002C55E4"/>
    <w:rsid w:val="002C5E16"/>
    <w:rsid w:val="002C5FA2"/>
    <w:rsid w:val="002C6459"/>
    <w:rsid w:val="002C6DDB"/>
    <w:rsid w:val="002D1075"/>
    <w:rsid w:val="002D1866"/>
    <w:rsid w:val="002D34DA"/>
    <w:rsid w:val="002D4513"/>
    <w:rsid w:val="002D489C"/>
    <w:rsid w:val="002D5540"/>
    <w:rsid w:val="002E0D82"/>
    <w:rsid w:val="002E1BC3"/>
    <w:rsid w:val="002E320D"/>
    <w:rsid w:val="002E5932"/>
    <w:rsid w:val="002F25CB"/>
    <w:rsid w:val="002F3D44"/>
    <w:rsid w:val="002F3FDC"/>
    <w:rsid w:val="002F4957"/>
    <w:rsid w:val="002F4EFD"/>
    <w:rsid w:val="002F583F"/>
    <w:rsid w:val="002F5DCB"/>
    <w:rsid w:val="002F6E21"/>
    <w:rsid w:val="002F7503"/>
    <w:rsid w:val="00301F8F"/>
    <w:rsid w:val="00302285"/>
    <w:rsid w:val="00303C79"/>
    <w:rsid w:val="00305602"/>
    <w:rsid w:val="00306198"/>
    <w:rsid w:val="00306E3B"/>
    <w:rsid w:val="003103F4"/>
    <w:rsid w:val="00310FCF"/>
    <w:rsid w:val="003125AC"/>
    <w:rsid w:val="00312A16"/>
    <w:rsid w:val="00313B75"/>
    <w:rsid w:val="0031466B"/>
    <w:rsid w:val="00314DD7"/>
    <w:rsid w:val="003158D6"/>
    <w:rsid w:val="00316603"/>
    <w:rsid w:val="00316DB5"/>
    <w:rsid w:val="00317BCF"/>
    <w:rsid w:val="00320576"/>
    <w:rsid w:val="0032058D"/>
    <w:rsid w:val="00320F93"/>
    <w:rsid w:val="00321154"/>
    <w:rsid w:val="00321980"/>
    <w:rsid w:val="0032227C"/>
    <w:rsid w:val="003277BA"/>
    <w:rsid w:val="00330293"/>
    <w:rsid w:val="003312E1"/>
    <w:rsid w:val="00331724"/>
    <w:rsid w:val="003319E6"/>
    <w:rsid w:val="00333152"/>
    <w:rsid w:val="003338B7"/>
    <w:rsid w:val="00333E83"/>
    <w:rsid w:val="00334A24"/>
    <w:rsid w:val="00335F70"/>
    <w:rsid w:val="00336D4D"/>
    <w:rsid w:val="00337CB4"/>
    <w:rsid w:val="003408A7"/>
    <w:rsid w:val="00341C49"/>
    <w:rsid w:val="00343863"/>
    <w:rsid w:val="00344625"/>
    <w:rsid w:val="00346129"/>
    <w:rsid w:val="00346852"/>
    <w:rsid w:val="00347D1E"/>
    <w:rsid w:val="003500A0"/>
    <w:rsid w:val="00350C4C"/>
    <w:rsid w:val="003528BF"/>
    <w:rsid w:val="00352B0B"/>
    <w:rsid w:val="003544BC"/>
    <w:rsid w:val="00357AAB"/>
    <w:rsid w:val="00360472"/>
    <w:rsid w:val="003604AB"/>
    <w:rsid w:val="0036140E"/>
    <w:rsid w:val="00361495"/>
    <w:rsid w:val="00363A23"/>
    <w:rsid w:val="00363B07"/>
    <w:rsid w:val="00363F38"/>
    <w:rsid w:val="00367EF5"/>
    <w:rsid w:val="00371517"/>
    <w:rsid w:val="00371FCA"/>
    <w:rsid w:val="003720AF"/>
    <w:rsid w:val="0037300B"/>
    <w:rsid w:val="00373BE7"/>
    <w:rsid w:val="0037562C"/>
    <w:rsid w:val="00377FA0"/>
    <w:rsid w:val="0038207B"/>
    <w:rsid w:val="00382320"/>
    <w:rsid w:val="003824A3"/>
    <w:rsid w:val="0038347B"/>
    <w:rsid w:val="00383B48"/>
    <w:rsid w:val="003871BE"/>
    <w:rsid w:val="00387308"/>
    <w:rsid w:val="00390536"/>
    <w:rsid w:val="00390C40"/>
    <w:rsid w:val="0039522A"/>
    <w:rsid w:val="00396C75"/>
    <w:rsid w:val="003A58CB"/>
    <w:rsid w:val="003A5B08"/>
    <w:rsid w:val="003B173F"/>
    <w:rsid w:val="003B2D92"/>
    <w:rsid w:val="003B2F4B"/>
    <w:rsid w:val="003B331A"/>
    <w:rsid w:val="003B3709"/>
    <w:rsid w:val="003B4694"/>
    <w:rsid w:val="003B48EF"/>
    <w:rsid w:val="003B4ACC"/>
    <w:rsid w:val="003B4F30"/>
    <w:rsid w:val="003B5E61"/>
    <w:rsid w:val="003B5E78"/>
    <w:rsid w:val="003B797A"/>
    <w:rsid w:val="003C06A1"/>
    <w:rsid w:val="003C3634"/>
    <w:rsid w:val="003C4376"/>
    <w:rsid w:val="003C530F"/>
    <w:rsid w:val="003C54A1"/>
    <w:rsid w:val="003C65D1"/>
    <w:rsid w:val="003C67A1"/>
    <w:rsid w:val="003C6D0C"/>
    <w:rsid w:val="003C6E65"/>
    <w:rsid w:val="003C7020"/>
    <w:rsid w:val="003D283B"/>
    <w:rsid w:val="003D6A64"/>
    <w:rsid w:val="003D7092"/>
    <w:rsid w:val="003E0F43"/>
    <w:rsid w:val="003E31EC"/>
    <w:rsid w:val="003E33F9"/>
    <w:rsid w:val="003E52E3"/>
    <w:rsid w:val="003E63A4"/>
    <w:rsid w:val="003F08E3"/>
    <w:rsid w:val="003F1A8D"/>
    <w:rsid w:val="003F2B2F"/>
    <w:rsid w:val="003F3609"/>
    <w:rsid w:val="003F3734"/>
    <w:rsid w:val="003F394E"/>
    <w:rsid w:val="003F3FB6"/>
    <w:rsid w:val="003F4456"/>
    <w:rsid w:val="003F504D"/>
    <w:rsid w:val="003F5FA7"/>
    <w:rsid w:val="00401912"/>
    <w:rsid w:val="00401DD8"/>
    <w:rsid w:val="004025A9"/>
    <w:rsid w:val="00405429"/>
    <w:rsid w:val="00405A26"/>
    <w:rsid w:val="00407682"/>
    <w:rsid w:val="00411976"/>
    <w:rsid w:val="004127B8"/>
    <w:rsid w:val="00412863"/>
    <w:rsid w:val="00413B5C"/>
    <w:rsid w:val="0041471D"/>
    <w:rsid w:val="00415641"/>
    <w:rsid w:val="0042085A"/>
    <w:rsid w:val="00423146"/>
    <w:rsid w:val="0042374F"/>
    <w:rsid w:val="00431A15"/>
    <w:rsid w:val="00432432"/>
    <w:rsid w:val="0043381E"/>
    <w:rsid w:val="00434005"/>
    <w:rsid w:val="004374DD"/>
    <w:rsid w:val="0044123D"/>
    <w:rsid w:val="00445244"/>
    <w:rsid w:val="0044551B"/>
    <w:rsid w:val="00446117"/>
    <w:rsid w:val="00447EAD"/>
    <w:rsid w:val="00453254"/>
    <w:rsid w:val="00454B20"/>
    <w:rsid w:val="00454C20"/>
    <w:rsid w:val="00455829"/>
    <w:rsid w:val="0045609C"/>
    <w:rsid w:val="0045666B"/>
    <w:rsid w:val="004626E7"/>
    <w:rsid w:val="00462B76"/>
    <w:rsid w:val="00463005"/>
    <w:rsid w:val="00463A15"/>
    <w:rsid w:val="00464733"/>
    <w:rsid w:val="00464C4C"/>
    <w:rsid w:val="0046507C"/>
    <w:rsid w:val="004655BB"/>
    <w:rsid w:val="00465845"/>
    <w:rsid w:val="004709E8"/>
    <w:rsid w:val="00471621"/>
    <w:rsid w:val="0047188A"/>
    <w:rsid w:val="0047243D"/>
    <w:rsid w:val="00474ECB"/>
    <w:rsid w:val="00475CAF"/>
    <w:rsid w:val="004762AC"/>
    <w:rsid w:val="00476EC9"/>
    <w:rsid w:val="0048097A"/>
    <w:rsid w:val="0048469F"/>
    <w:rsid w:val="00486113"/>
    <w:rsid w:val="0048677D"/>
    <w:rsid w:val="00490007"/>
    <w:rsid w:val="0049036F"/>
    <w:rsid w:val="004928AA"/>
    <w:rsid w:val="00493948"/>
    <w:rsid w:val="004953CA"/>
    <w:rsid w:val="004956C4"/>
    <w:rsid w:val="00495DC4"/>
    <w:rsid w:val="004963E7"/>
    <w:rsid w:val="004A0363"/>
    <w:rsid w:val="004A0CA4"/>
    <w:rsid w:val="004A0D51"/>
    <w:rsid w:val="004A10A2"/>
    <w:rsid w:val="004A2B0E"/>
    <w:rsid w:val="004A328C"/>
    <w:rsid w:val="004A3F97"/>
    <w:rsid w:val="004A6B21"/>
    <w:rsid w:val="004B0098"/>
    <w:rsid w:val="004B0A50"/>
    <w:rsid w:val="004B0F01"/>
    <w:rsid w:val="004B16FC"/>
    <w:rsid w:val="004B17E9"/>
    <w:rsid w:val="004B223F"/>
    <w:rsid w:val="004B3D4D"/>
    <w:rsid w:val="004B4485"/>
    <w:rsid w:val="004B59A2"/>
    <w:rsid w:val="004B5A0D"/>
    <w:rsid w:val="004B6D8F"/>
    <w:rsid w:val="004B7270"/>
    <w:rsid w:val="004B75AA"/>
    <w:rsid w:val="004B7CE3"/>
    <w:rsid w:val="004C088F"/>
    <w:rsid w:val="004C15D8"/>
    <w:rsid w:val="004C230C"/>
    <w:rsid w:val="004C3330"/>
    <w:rsid w:val="004C3A75"/>
    <w:rsid w:val="004C4C27"/>
    <w:rsid w:val="004C52E3"/>
    <w:rsid w:val="004C724C"/>
    <w:rsid w:val="004C7BD7"/>
    <w:rsid w:val="004C7C02"/>
    <w:rsid w:val="004C7DD6"/>
    <w:rsid w:val="004D2579"/>
    <w:rsid w:val="004D2CE3"/>
    <w:rsid w:val="004D2E57"/>
    <w:rsid w:val="004D3A26"/>
    <w:rsid w:val="004D40D4"/>
    <w:rsid w:val="004D54BA"/>
    <w:rsid w:val="004D5A07"/>
    <w:rsid w:val="004D6279"/>
    <w:rsid w:val="004D6B7B"/>
    <w:rsid w:val="004D6CDF"/>
    <w:rsid w:val="004D6D54"/>
    <w:rsid w:val="004E1A47"/>
    <w:rsid w:val="004E2CE3"/>
    <w:rsid w:val="004E3513"/>
    <w:rsid w:val="004E4A5F"/>
    <w:rsid w:val="004E4EF6"/>
    <w:rsid w:val="004E599C"/>
    <w:rsid w:val="004F01B7"/>
    <w:rsid w:val="004F0272"/>
    <w:rsid w:val="004F13FA"/>
    <w:rsid w:val="004F26C4"/>
    <w:rsid w:val="004F2EA2"/>
    <w:rsid w:val="004F44B6"/>
    <w:rsid w:val="004F4EF9"/>
    <w:rsid w:val="004F5BE4"/>
    <w:rsid w:val="004F5F57"/>
    <w:rsid w:val="004F645D"/>
    <w:rsid w:val="004F6C3B"/>
    <w:rsid w:val="004F6F66"/>
    <w:rsid w:val="005002D1"/>
    <w:rsid w:val="0050099A"/>
    <w:rsid w:val="00500ED4"/>
    <w:rsid w:val="005015DF"/>
    <w:rsid w:val="00502209"/>
    <w:rsid w:val="00502634"/>
    <w:rsid w:val="00511E73"/>
    <w:rsid w:val="00512333"/>
    <w:rsid w:val="00512417"/>
    <w:rsid w:val="005125FC"/>
    <w:rsid w:val="00512EC9"/>
    <w:rsid w:val="005139E9"/>
    <w:rsid w:val="00514EC8"/>
    <w:rsid w:val="00515970"/>
    <w:rsid w:val="005169BA"/>
    <w:rsid w:val="0051724F"/>
    <w:rsid w:val="0052018B"/>
    <w:rsid w:val="00521F74"/>
    <w:rsid w:val="005228E7"/>
    <w:rsid w:val="00522C6E"/>
    <w:rsid w:val="00523583"/>
    <w:rsid w:val="00523B2D"/>
    <w:rsid w:val="005266F0"/>
    <w:rsid w:val="00526C48"/>
    <w:rsid w:val="0052747B"/>
    <w:rsid w:val="0053027F"/>
    <w:rsid w:val="00530AE1"/>
    <w:rsid w:val="00530ECE"/>
    <w:rsid w:val="0053282F"/>
    <w:rsid w:val="00533CEE"/>
    <w:rsid w:val="005355F3"/>
    <w:rsid w:val="00535FE6"/>
    <w:rsid w:val="00536C47"/>
    <w:rsid w:val="00536DC9"/>
    <w:rsid w:val="00537937"/>
    <w:rsid w:val="00540B7F"/>
    <w:rsid w:val="00544B17"/>
    <w:rsid w:val="00545144"/>
    <w:rsid w:val="005517C2"/>
    <w:rsid w:val="00552143"/>
    <w:rsid w:val="005538A1"/>
    <w:rsid w:val="00553C51"/>
    <w:rsid w:val="005608F5"/>
    <w:rsid w:val="0056346F"/>
    <w:rsid w:val="00563C41"/>
    <w:rsid w:val="00563F92"/>
    <w:rsid w:val="00565931"/>
    <w:rsid w:val="00566053"/>
    <w:rsid w:val="00567CDE"/>
    <w:rsid w:val="00570068"/>
    <w:rsid w:val="005708F6"/>
    <w:rsid w:val="00570B4E"/>
    <w:rsid w:val="00571BAD"/>
    <w:rsid w:val="00571DB0"/>
    <w:rsid w:val="0057213F"/>
    <w:rsid w:val="00572D3F"/>
    <w:rsid w:val="00575218"/>
    <w:rsid w:val="00575E03"/>
    <w:rsid w:val="0057606B"/>
    <w:rsid w:val="00576269"/>
    <w:rsid w:val="00576A35"/>
    <w:rsid w:val="00576ABB"/>
    <w:rsid w:val="00576B99"/>
    <w:rsid w:val="005779AE"/>
    <w:rsid w:val="00582633"/>
    <w:rsid w:val="00582936"/>
    <w:rsid w:val="005829A8"/>
    <w:rsid w:val="00583DD8"/>
    <w:rsid w:val="00584180"/>
    <w:rsid w:val="005856D8"/>
    <w:rsid w:val="00585B72"/>
    <w:rsid w:val="00586F54"/>
    <w:rsid w:val="00594949"/>
    <w:rsid w:val="005962D8"/>
    <w:rsid w:val="00597DC6"/>
    <w:rsid w:val="005A042B"/>
    <w:rsid w:val="005A0CB7"/>
    <w:rsid w:val="005A1468"/>
    <w:rsid w:val="005A156E"/>
    <w:rsid w:val="005A33D2"/>
    <w:rsid w:val="005A4ABF"/>
    <w:rsid w:val="005A4EF4"/>
    <w:rsid w:val="005A5722"/>
    <w:rsid w:val="005A59E2"/>
    <w:rsid w:val="005A6611"/>
    <w:rsid w:val="005A7969"/>
    <w:rsid w:val="005B0738"/>
    <w:rsid w:val="005B0948"/>
    <w:rsid w:val="005B2467"/>
    <w:rsid w:val="005B3822"/>
    <w:rsid w:val="005B3FDB"/>
    <w:rsid w:val="005B4129"/>
    <w:rsid w:val="005B7C29"/>
    <w:rsid w:val="005C0309"/>
    <w:rsid w:val="005C0A50"/>
    <w:rsid w:val="005C1B06"/>
    <w:rsid w:val="005C28CB"/>
    <w:rsid w:val="005C36C0"/>
    <w:rsid w:val="005C3850"/>
    <w:rsid w:val="005D0A23"/>
    <w:rsid w:val="005D3045"/>
    <w:rsid w:val="005D325A"/>
    <w:rsid w:val="005D36C8"/>
    <w:rsid w:val="005D4699"/>
    <w:rsid w:val="005D4ACE"/>
    <w:rsid w:val="005D52E3"/>
    <w:rsid w:val="005D57D8"/>
    <w:rsid w:val="005E03B7"/>
    <w:rsid w:val="005E374B"/>
    <w:rsid w:val="005E4316"/>
    <w:rsid w:val="005E434C"/>
    <w:rsid w:val="005E4587"/>
    <w:rsid w:val="005E51AD"/>
    <w:rsid w:val="005E652C"/>
    <w:rsid w:val="005E6EA3"/>
    <w:rsid w:val="005F03E3"/>
    <w:rsid w:val="005F1F53"/>
    <w:rsid w:val="005F272E"/>
    <w:rsid w:val="005F2CB4"/>
    <w:rsid w:val="005F3502"/>
    <w:rsid w:val="005F5351"/>
    <w:rsid w:val="005F64BA"/>
    <w:rsid w:val="005F77E1"/>
    <w:rsid w:val="006007DC"/>
    <w:rsid w:val="00603B4B"/>
    <w:rsid w:val="00603D4A"/>
    <w:rsid w:val="00603E43"/>
    <w:rsid w:val="00604069"/>
    <w:rsid w:val="006041F9"/>
    <w:rsid w:val="00605B52"/>
    <w:rsid w:val="00606067"/>
    <w:rsid w:val="0060737A"/>
    <w:rsid w:val="00607A60"/>
    <w:rsid w:val="00610AD4"/>
    <w:rsid w:val="00610F96"/>
    <w:rsid w:val="00612178"/>
    <w:rsid w:val="006124BA"/>
    <w:rsid w:val="0061347C"/>
    <w:rsid w:val="00613785"/>
    <w:rsid w:val="00614AFD"/>
    <w:rsid w:val="00617128"/>
    <w:rsid w:val="0062288C"/>
    <w:rsid w:val="00623F67"/>
    <w:rsid w:val="0062424F"/>
    <w:rsid w:val="00624940"/>
    <w:rsid w:val="00627D5F"/>
    <w:rsid w:val="006300AD"/>
    <w:rsid w:val="00631739"/>
    <w:rsid w:val="00631A3C"/>
    <w:rsid w:val="00633043"/>
    <w:rsid w:val="00633DB6"/>
    <w:rsid w:val="00634B01"/>
    <w:rsid w:val="00634CC7"/>
    <w:rsid w:val="00636706"/>
    <w:rsid w:val="00636CB1"/>
    <w:rsid w:val="00640969"/>
    <w:rsid w:val="00640EFB"/>
    <w:rsid w:val="0064148B"/>
    <w:rsid w:val="00644A68"/>
    <w:rsid w:val="0064736F"/>
    <w:rsid w:val="00650189"/>
    <w:rsid w:val="00651030"/>
    <w:rsid w:val="00653879"/>
    <w:rsid w:val="00654510"/>
    <w:rsid w:val="00654BE6"/>
    <w:rsid w:val="00657B0E"/>
    <w:rsid w:val="00660100"/>
    <w:rsid w:val="0066037C"/>
    <w:rsid w:val="00660A4C"/>
    <w:rsid w:val="00660B25"/>
    <w:rsid w:val="00660F15"/>
    <w:rsid w:val="00661409"/>
    <w:rsid w:val="0066407C"/>
    <w:rsid w:val="00665814"/>
    <w:rsid w:val="00666918"/>
    <w:rsid w:val="006675F5"/>
    <w:rsid w:val="006678F0"/>
    <w:rsid w:val="00667D18"/>
    <w:rsid w:val="00667D9B"/>
    <w:rsid w:val="00670223"/>
    <w:rsid w:val="00670D86"/>
    <w:rsid w:val="0067145B"/>
    <w:rsid w:val="0067387D"/>
    <w:rsid w:val="00673C6A"/>
    <w:rsid w:val="006748E8"/>
    <w:rsid w:val="00676CA9"/>
    <w:rsid w:val="00681EB2"/>
    <w:rsid w:val="00682F92"/>
    <w:rsid w:val="006851F3"/>
    <w:rsid w:val="00685A1F"/>
    <w:rsid w:val="00687A82"/>
    <w:rsid w:val="0069028A"/>
    <w:rsid w:val="006902DC"/>
    <w:rsid w:val="00690C0C"/>
    <w:rsid w:val="00691648"/>
    <w:rsid w:val="006920FF"/>
    <w:rsid w:val="00695E66"/>
    <w:rsid w:val="00696459"/>
    <w:rsid w:val="00696C1B"/>
    <w:rsid w:val="00697C33"/>
    <w:rsid w:val="006A0362"/>
    <w:rsid w:val="006A50DD"/>
    <w:rsid w:val="006B1E91"/>
    <w:rsid w:val="006B22F3"/>
    <w:rsid w:val="006B4176"/>
    <w:rsid w:val="006B5BDE"/>
    <w:rsid w:val="006C06AA"/>
    <w:rsid w:val="006C07BB"/>
    <w:rsid w:val="006C0CC3"/>
    <w:rsid w:val="006C19EA"/>
    <w:rsid w:val="006C1E65"/>
    <w:rsid w:val="006C245C"/>
    <w:rsid w:val="006C29C7"/>
    <w:rsid w:val="006C55C4"/>
    <w:rsid w:val="006C5DD9"/>
    <w:rsid w:val="006C70E1"/>
    <w:rsid w:val="006D00CC"/>
    <w:rsid w:val="006D2367"/>
    <w:rsid w:val="006D34A8"/>
    <w:rsid w:val="006D4063"/>
    <w:rsid w:val="006D5E0B"/>
    <w:rsid w:val="006D6387"/>
    <w:rsid w:val="006D66B2"/>
    <w:rsid w:val="006D7E26"/>
    <w:rsid w:val="006E1DB4"/>
    <w:rsid w:val="006E229F"/>
    <w:rsid w:val="006E23F7"/>
    <w:rsid w:val="006E24D6"/>
    <w:rsid w:val="006E2BFA"/>
    <w:rsid w:val="006E470B"/>
    <w:rsid w:val="006E58FF"/>
    <w:rsid w:val="006E6A19"/>
    <w:rsid w:val="006F00E7"/>
    <w:rsid w:val="006F0273"/>
    <w:rsid w:val="006F0A47"/>
    <w:rsid w:val="006F1C24"/>
    <w:rsid w:val="006F2F99"/>
    <w:rsid w:val="006F39DF"/>
    <w:rsid w:val="006F3D94"/>
    <w:rsid w:val="006F3FFC"/>
    <w:rsid w:val="006F49D4"/>
    <w:rsid w:val="006F4F59"/>
    <w:rsid w:val="006F7225"/>
    <w:rsid w:val="006F7B65"/>
    <w:rsid w:val="0070168E"/>
    <w:rsid w:val="00701829"/>
    <w:rsid w:val="007035F0"/>
    <w:rsid w:val="00705DA1"/>
    <w:rsid w:val="0070655F"/>
    <w:rsid w:val="00706EB6"/>
    <w:rsid w:val="007075FE"/>
    <w:rsid w:val="00710006"/>
    <w:rsid w:val="00710314"/>
    <w:rsid w:val="00710875"/>
    <w:rsid w:val="00713B16"/>
    <w:rsid w:val="00713E2F"/>
    <w:rsid w:val="007140DC"/>
    <w:rsid w:val="007154A6"/>
    <w:rsid w:val="00716CA3"/>
    <w:rsid w:val="00717544"/>
    <w:rsid w:val="00721E0F"/>
    <w:rsid w:val="00722AAA"/>
    <w:rsid w:val="00722D3B"/>
    <w:rsid w:val="0072316A"/>
    <w:rsid w:val="00723D32"/>
    <w:rsid w:val="00724071"/>
    <w:rsid w:val="007254FC"/>
    <w:rsid w:val="00725BE4"/>
    <w:rsid w:val="00725D5B"/>
    <w:rsid w:val="007301C9"/>
    <w:rsid w:val="007301DD"/>
    <w:rsid w:val="00731C01"/>
    <w:rsid w:val="007329A8"/>
    <w:rsid w:val="007330F7"/>
    <w:rsid w:val="007341A7"/>
    <w:rsid w:val="0073431E"/>
    <w:rsid w:val="0073731C"/>
    <w:rsid w:val="00737C9D"/>
    <w:rsid w:val="0074007E"/>
    <w:rsid w:val="00744743"/>
    <w:rsid w:val="007449B9"/>
    <w:rsid w:val="00744F48"/>
    <w:rsid w:val="007458A9"/>
    <w:rsid w:val="00746212"/>
    <w:rsid w:val="007475F2"/>
    <w:rsid w:val="0074777F"/>
    <w:rsid w:val="00747D63"/>
    <w:rsid w:val="007505AE"/>
    <w:rsid w:val="00751FBF"/>
    <w:rsid w:val="00752613"/>
    <w:rsid w:val="00753383"/>
    <w:rsid w:val="00753499"/>
    <w:rsid w:val="007534CB"/>
    <w:rsid w:val="00753C8D"/>
    <w:rsid w:val="00753E80"/>
    <w:rsid w:val="0075511D"/>
    <w:rsid w:val="007558CE"/>
    <w:rsid w:val="0075593F"/>
    <w:rsid w:val="007568B7"/>
    <w:rsid w:val="00756CAC"/>
    <w:rsid w:val="00756CDD"/>
    <w:rsid w:val="00756F21"/>
    <w:rsid w:val="0076109E"/>
    <w:rsid w:val="00761386"/>
    <w:rsid w:val="007614AD"/>
    <w:rsid w:val="00761B1B"/>
    <w:rsid w:val="00763667"/>
    <w:rsid w:val="007639A9"/>
    <w:rsid w:val="00763A75"/>
    <w:rsid w:val="00763AB2"/>
    <w:rsid w:val="00764582"/>
    <w:rsid w:val="00766690"/>
    <w:rsid w:val="00767FE3"/>
    <w:rsid w:val="007701D6"/>
    <w:rsid w:val="00773A0C"/>
    <w:rsid w:val="0078001D"/>
    <w:rsid w:val="00781942"/>
    <w:rsid w:val="007870BA"/>
    <w:rsid w:val="00787AE0"/>
    <w:rsid w:val="00787ED2"/>
    <w:rsid w:val="007908BB"/>
    <w:rsid w:val="00793749"/>
    <w:rsid w:val="00794275"/>
    <w:rsid w:val="00794CF0"/>
    <w:rsid w:val="00795BC3"/>
    <w:rsid w:val="00795E5B"/>
    <w:rsid w:val="007A1DE6"/>
    <w:rsid w:val="007A24D9"/>
    <w:rsid w:val="007A2BA2"/>
    <w:rsid w:val="007A3D24"/>
    <w:rsid w:val="007B0704"/>
    <w:rsid w:val="007B080F"/>
    <w:rsid w:val="007B0CAA"/>
    <w:rsid w:val="007B3FD4"/>
    <w:rsid w:val="007C1C71"/>
    <w:rsid w:val="007C3584"/>
    <w:rsid w:val="007C3AD8"/>
    <w:rsid w:val="007D0FD5"/>
    <w:rsid w:val="007D16B8"/>
    <w:rsid w:val="007D2344"/>
    <w:rsid w:val="007D2AF9"/>
    <w:rsid w:val="007D65DE"/>
    <w:rsid w:val="007D711E"/>
    <w:rsid w:val="007D7B3A"/>
    <w:rsid w:val="007E00CC"/>
    <w:rsid w:val="007E01FD"/>
    <w:rsid w:val="007E061E"/>
    <w:rsid w:val="007E0C47"/>
    <w:rsid w:val="007E17BB"/>
    <w:rsid w:val="007E3BBC"/>
    <w:rsid w:val="007E53DE"/>
    <w:rsid w:val="007E5639"/>
    <w:rsid w:val="007E5D63"/>
    <w:rsid w:val="007E6DEF"/>
    <w:rsid w:val="007E7094"/>
    <w:rsid w:val="007E7E03"/>
    <w:rsid w:val="007F0142"/>
    <w:rsid w:val="007F038C"/>
    <w:rsid w:val="007F04C0"/>
    <w:rsid w:val="007F1D15"/>
    <w:rsid w:val="007F2DBD"/>
    <w:rsid w:val="007F3EBA"/>
    <w:rsid w:val="007F4666"/>
    <w:rsid w:val="007F53AC"/>
    <w:rsid w:val="007F642B"/>
    <w:rsid w:val="00802549"/>
    <w:rsid w:val="00802640"/>
    <w:rsid w:val="00803CC3"/>
    <w:rsid w:val="008056F9"/>
    <w:rsid w:val="00806039"/>
    <w:rsid w:val="00806062"/>
    <w:rsid w:val="008068BB"/>
    <w:rsid w:val="00810307"/>
    <w:rsid w:val="008106D0"/>
    <w:rsid w:val="0081181E"/>
    <w:rsid w:val="008119B0"/>
    <w:rsid w:val="00812CC8"/>
    <w:rsid w:val="00813BEB"/>
    <w:rsid w:val="00815136"/>
    <w:rsid w:val="008160F5"/>
    <w:rsid w:val="00816906"/>
    <w:rsid w:val="0082000E"/>
    <w:rsid w:val="008209FA"/>
    <w:rsid w:val="008215FA"/>
    <w:rsid w:val="00822597"/>
    <w:rsid w:val="00822AF1"/>
    <w:rsid w:val="00824352"/>
    <w:rsid w:val="00825429"/>
    <w:rsid w:val="00831E1B"/>
    <w:rsid w:val="00832A59"/>
    <w:rsid w:val="00833CF6"/>
    <w:rsid w:val="00836153"/>
    <w:rsid w:val="008379AA"/>
    <w:rsid w:val="00837C95"/>
    <w:rsid w:val="0084037D"/>
    <w:rsid w:val="00840886"/>
    <w:rsid w:val="00841167"/>
    <w:rsid w:val="0084148E"/>
    <w:rsid w:val="0084175C"/>
    <w:rsid w:val="00841D2C"/>
    <w:rsid w:val="008436E1"/>
    <w:rsid w:val="00844627"/>
    <w:rsid w:val="008447D3"/>
    <w:rsid w:val="00844EBE"/>
    <w:rsid w:val="008455A3"/>
    <w:rsid w:val="00845EDF"/>
    <w:rsid w:val="008465E8"/>
    <w:rsid w:val="00846706"/>
    <w:rsid w:val="00846F32"/>
    <w:rsid w:val="0085021B"/>
    <w:rsid w:val="008525E1"/>
    <w:rsid w:val="00855C2E"/>
    <w:rsid w:val="0085636B"/>
    <w:rsid w:val="0086043F"/>
    <w:rsid w:val="008619D8"/>
    <w:rsid w:val="00861B10"/>
    <w:rsid w:val="00861FBE"/>
    <w:rsid w:val="00864291"/>
    <w:rsid w:val="00864A22"/>
    <w:rsid w:val="00866222"/>
    <w:rsid w:val="00866655"/>
    <w:rsid w:val="008702AC"/>
    <w:rsid w:val="00870D65"/>
    <w:rsid w:val="00872614"/>
    <w:rsid w:val="008731F2"/>
    <w:rsid w:val="0087322F"/>
    <w:rsid w:val="008736FC"/>
    <w:rsid w:val="00873AFF"/>
    <w:rsid w:val="00876C3C"/>
    <w:rsid w:val="00880A50"/>
    <w:rsid w:val="008823EC"/>
    <w:rsid w:val="00882635"/>
    <w:rsid w:val="00883F6E"/>
    <w:rsid w:val="0089035F"/>
    <w:rsid w:val="00890C1E"/>
    <w:rsid w:val="008924CB"/>
    <w:rsid w:val="00893292"/>
    <w:rsid w:val="00895F6A"/>
    <w:rsid w:val="008965EB"/>
    <w:rsid w:val="00897E6A"/>
    <w:rsid w:val="00897FA0"/>
    <w:rsid w:val="008A0ED5"/>
    <w:rsid w:val="008A1151"/>
    <w:rsid w:val="008A32F7"/>
    <w:rsid w:val="008A472C"/>
    <w:rsid w:val="008B055F"/>
    <w:rsid w:val="008B0E68"/>
    <w:rsid w:val="008B0F31"/>
    <w:rsid w:val="008B1697"/>
    <w:rsid w:val="008B245D"/>
    <w:rsid w:val="008B2960"/>
    <w:rsid w:val="008B4625"/>
    <w:rsid w:val="008B6AA0"/>
    <w:rsid w:val="008C1C96"/>
    <w:rsid w:val="008C24B7"/>
    <w:rsid w:val="008C34F6"/>
    <w:rsid w:val="008C3583"/>
    <w:rsid w:val="008C5727"/>
    <w:rsid w:val="008C7735"/>
    <w:rsid w:val="008D1036"/>
    <w:rsid w:val="008D2E85"/>
    <w:rsid w:val="008D4024"/>
    <w:rsid w:val="008D44B8"/>
    <w:rsid w:val="008D5B3A"/>
    <w:rsid w:val="008D5DD6"/>
    <w:rsid w:val="008E0002"/>
    <w:rsid w:val="008E148B"/>
    <w:rsid w:val="008E16F5"/>
    <w:rsid w:val="008E2A50"/>
    <w:rsid w:val="008E2B88"/>
    <w:rsid w:val="008E5755"/>
    <w:rsid w:val="008E5770"/>
    <w:rsid w:val="008E6C47"/>
    <w:rsid w:val="008E7BF2"/>
    <w:rsid w:val="008F0B4E"/>
    <w:rsid w:val="008F1A3C"/>
    <w:rsid w:val="008F1DDD"/>
    <w:rsid w:val="008F2161"/>
    <w:rsid w:val="008F244C"/>
    <w:rsid w:val="008F3AF1"/>
    <w:rsid w:val="008F4592"/>
    <w:rsid w:val="008F74FE"/>
    <w:rsid w:val="009002AC"/>
    <w:rsid w:val="00900484"/>
    <w:rsid w:val="00900696"/>
    <w:rsid w:val="0090141C"/>
    <w:rsid w:val="009039D6"/>
    <w:rsid w:val="009060B7"/>
    <w:rsid w:val="00907DCA"/>
    <w:rsid w:val="00907EA0"/>
    <w:rsid w:val="009106AC"/>
    <w:rsid w:val="009113C5"/>
    <w:rsid w:val="009116BD"/>
    <w:rsid w:val="009148F6"/>
    <w:rsid w:val="00916063"/>
    <w:rsid w:val="00916BEB"/>
    <w:rsid w:val="00921CC8"/>
    <w:rsid w:val="0092210B"/>
    <w:rsid w:val="00922261"/>
    <w:rsid w:val="0092289F"/>
    <w:rsid w:val="00922E7B"/>
    <w:rsid w:val="00923E98"/>
    <w:rsid w:val="00923F97"/>
    <w:rsid w:val="00925720"/>
    <w:rsid w:val="0092681C"/>
    <w:rsid w:val="0092706A"/>
    <w:rsid w:val="009329F4"/>
    <w:rsid w:val="00932B62"/>
    <w:rsid w:val="009334D8"/>
    <w:rsid w:val="00933CF4"/>
    <w:rsid w:val="00937588"/>
    <w:rsid w:val="0094106A"/>
    <w:rsid w:val="009410BF"/>
    <w:rsid w:val="009432D3"/>
    <w:rsid w:val="009468CF"/>
    <w:rsid w:val="00946B0C"/>
    <w:rsid w:val="00950E95"/>
    <w:rsid w:val="009529AA"/>
    <w:rsid w:val="009531B5"/>
    <w:rsid w:val="00953E9F"/>
    <w:rsid w:val="009562C0"/>
    <w:rsid w:val="00956BC8"/>
    <w:rsid w:val="009579F7"/>
    <w:rsid w:val="00960064"/>
    <w:rsid w:val="009600AF"/>
    <w:rsid w:val="00960191"/>
    <w:rsid w:val="00960BB7"/>
    <w:rsid w:val="00960DE4"/>
    <w:rsid w:val="00962F62"/>
    <w:rsid w:val="00963E6B"/>
    <w:rsid w:val="00964AEE"/>
    <w:rsid w:val="009662EA"/>
    <w:rsid w:val="00966661"/>
    <w:rsid w:val="00970610"/>
    <w:rsid w:val="00973BC4"/>
    <w:rsid w:val="0097724E"/>
    <w:rsid w:val="009809BF"/>
    <w:rsid w:val="00980B33"/>
    <w:rsid w:val="009816B9"/>
    <w:rsid w:val="009817DC"/>
    <w:rsid w:val="00983E95"/>
    <w:rsid w:val="0098764C"/>
    <w:rsid w:val="00987E99"/>
    <w:rsid w:val="009904A9"/>
    <w:rsid w:val="00991779"/>
    <w:rsid w:val="009937BB"/>
    <w:rsid w:val="00995689"/>
    <w:rsid w:val="009A2B7D"/>
    <w:rsid w:val="009A3EA7"/>
    <w:rsid w:val="009A45F3"/>
    <w:rsid w:val="009A4B27"/>
    <w:rsid w:val="009A533A"/>
    <w:rsid w:val="009A6FA2"/>
    <w:rsid w:val="009A7C33"/>
    <w:rsid w:val="009B01A0"/>
    <w:rsid w:val="009B02FA"/>
    <w:rsid w:val="009B2F9E"/>
    <w:rsid w:val="009B33F5"/>
    <w:rsid w:val="009B67C5"/>
    <w:rsid w:val="009B7815"/>
    <w:rsid w:val="009B7F0C"/>
    <w:rsid w:val="009C0BF1"/>
    <w:rsid w:val="009C2C1B"/>
    <w:rsid w:val="009C42AB"/>
    <w:rsid w:val="009C5555"/>
    <w:rsid w:val="009C6F8F"/>
    <w:rsid w:val="009C77A3"/>
    <w:rsid w:val="009C77AE"/>
    <w:rsid w:val="009C7DB9"/>
    <w:rsid w:val="009C7F44"/>
    <w:rsid w:val="009D1369"/>
    <w:rsid w:val="009D2B09"/>
    <w:rsid w:val="009D2EF9"/>
    <w:rsid w:val="009D374C"/>
    <w:rsid w:val="009D4A35"/>
    <w:rsid w:val="009D4F94"/>
    <w:rsid w:val="009D68E2"/>
    <w:rsid w:val="009D7B3F"/>
    <w:rsid w:val="009E1D3B"/>
    <w:rsid w:val="009E295F"/>
    <w:rsid w:val="009E3848"/>
    <w:rsid w:val="009E547A"/>
    <w:rsid w:val="009E5E0B"/>
    <w:rsid w:val="009E62D6"/>
    <w:rsid w:val="009E6716"/>
    <w:rsid w:val="009E69D1"/>
    <w:rsid w:val="009F094F"/>
    <w:rsid w:val="009F2C5C"/>
    <w:rsid w:val="009F3C04"/>
    <w:rsid w:val="009F428B"/>
    <w:rsid w:val="009F4A74"/>
    <w:rsid w:val="009F5049"/>
    <w:rsid w:val="009F5A66"/>
    <w:rsid w:val="009F5E1C"/>
    <w:rsid w:val="00A02043"/>
    <w:rsid w:val="00A02743"/>
    <w:rsid w:val="00A031CC"/>
    <w:rsid w:val="00A03F9E"/>
    <w:rsid w:val="00A042D0"/>
    <w:rsid w:val="00A0564E"/>
    <w:rsid w:val="00A07465"/>
    <w:rsid w:val="00A103A4"/>
    <w:rsid w:val="00A1050A"/>
    <w:rsid w:val="00A10D50"/>
    <w:rsid w:val="00A1179D"/>
    <w:rsid w:val="00A11DE4"/>
    <w:rsid w:val="00A122A9"/>
    <w:rsid w:val="00A13041"/>
    <w:rsid w:val="00A144AB"/>
    <w:rsid w:val="00A146C8"/>
    <w:rsid w:val="00A14885"/>
    <w:rsid w:val="00A15847"/>
    <w:rsid w:val="00A16E86"/>
    <w:rsid w:val="00A17545"/>
    <w:rsid w:val="00A201FF"/>
    <w:rsid w:val="00A202DE"/>
    <w:rsid w:val="00A20935"/>
    <w:rsid w:val="00A20D55"/>
    <w:rsid w:val="00A2180D"/>
    <w:rsid w:val="00A21811"/>
    <w:rsid w:val="00A21AD6"/>
    <w:rsid w:val="00A21F41"/>
    <w:rsid w:val="00A25143"/>
    <w:rsid w:val="00A25B51"/>
    <w:rsid w:val="00A25F1A"/>
    <w:rsid w:val="00A32D61"/>
    <w:rsid w:val="00A3429F"/>
    <w:rsid w:val="00A34C65"/>
    <w:rsid w:val="00A35A5B"/>
    <w:rsid w:val="00A37A36"/>
    <w:rsid w:val="00A37E30"/>
    <w:rsid w:val="00A40802"/>
    <w:rsid w:val="00A42654"/>
    <w:rsid w:val="00A43B0C"/>
    <w:rsid w:val="00A446FF"/>
    <w:rsid w:val="00A47753"/>
    <w:rsid w:val="00A510C2"/>
    <w:rsid w:val="00A525BD"/>
    <w:rsid w:val="00A531AA"/>
    <w:rsid w:val="00A53AE6"/>
    <w:rsid w:val="00A54AA6"/>
    <w:rsid w:val="00A568E1"/>
    <w:rsid w:val="00A60411"/>
    <w:rsid w:val="00A60C9F"/>
    <w:rsid w:val="00A611CB"/>
    <w:rsid w:val="00A61AAD"/>
    <w:rsid w:val="00A62614"/>
    <w:rsid w:val="00A62A5B"/>
    <w:rsid w:val="00A6462A"/>
    <w:rsid w:val="00A666A6"/>
    <w:rsid w:val="00A66EC5"/>
    <w:rsid w:val="00A67577"/>
    <w:rsid w:val="00A67F35"/>
    <w:rsid w:val="00A70BAF"/>
    <w:rsid w:val="00A70C12"/>
    <w:rsid w:val="00A70DE3"/>
    <w:rsid w:val="00A726EF"/>
    <w:rsid w:val="00A7278E"/>
    <w:rsid w:val="00A749CE"/>
    <w:rsid w:val="00A76840"/>
    <w:rsid w:val="00A80270"/>
    <w:rsid w:val="00A804EF"/>
    <w:rsid w:val="00A8079C"/>
    <w:rsid w:val="00A82370"/>
    <w:rsid w:val="00A85FE5"/>
    <w:rsid w:val="00A87E20"/>
    <w:rsid w:val="00A93EB8"/>
    <w:rsid w:val="00A94FE4"/>
    <w:rsid w:val="00A96501"/>
    <w:rsid w:val="00AA08B6"/>
    <w:rsid w:val="00AA0E71"/>
    <w:rsid w:val="00AA2F51"/>
    <w:rsid w:val="00AA3728"/>
    <w:rsid w:val="00AA3D28"/>
    <w:rsid w:val="00AA4017"/>
    <w:rsid w:val="00AA58D0"/>
    <w:rsid w:val="00AA5926"/>
    <w:rsid w:val="00AA6A1A"/>
    <w:rsid w:val="00AA6C6C"/>
    <w:rsid w:val="00AA7621"/>
    <w:rsid w:val="00AB0300"/>
    <w:rsid w:val="00AB21CF"/>
    <w:rsid w:val="00AB2A79"/>
    <w:rsid w:val="00AB339D"/>
    <w:rsid w:val="00AB53C9"/>
    <w:rsid w:val="00AB5C2F"/>
    <w:rsid w:val="00AB5C55"/>
    <w:rsid w:val="00AB784E"/>
    <w:rsid w:val="00AC1B6F"/>
    <w:rsid w:val="00AC2224"/>
    <w:rsid w:val="00AC2240"/>
    <w:rsid w:val="00AC2BC4"/>
    <w:rsid w:val="00AC2BCF"/>
    <w:rsid w:val="00AC2C9A"/>
    <w:rsid w:val="00AC2F99"/>
    <w:rsid w:val="00AC4061"/>
    <w:rsid w:val="00AC4BEF"/>
    <w:rsid w:val="00AC7B68"/>
    <w:rsid w:val="00AD21F0"/>
    <w:rsid w:val="00AD2B89"/>
    <w:rsid w:val="00AD3EBD"/>
    <w:rsid w:val="00AD3F88"/>
    <w:rsid w:val="00AD4593"/>
    <w:rsid w:val="00AE041B"/>
    <w:rsid w:val="00AE05BB"/>
    <w:rsid w:val="00AE0BD7"/>
    <w:rsid w:val="00AE0EC5"/>
    <w:rsid w:val="00AE0F8C"/>
    <w:rsid w:val="00AE1FB9"/>
    <w:rsid w:val="00AE3886"/>
    <w:rsid w:val="00AF043E"/>
    <w:rsid w:val="00AF0752"/>
    <w:rsid w:val="00AF2351"/>
    <w:rsid w:val="00AF2B4A"/>
    <w:rsid w:val="00AF455D"/>
    <w:rsid w:val="00AF45E6"/>
    <w:rsid w:val="00AF5F82"/>
    <w:rsid w:val="00AF60F7"/>
    <w:rsid w:val="00AF6182"/>
    <w:rsid w:val="00AF7B5D"/>
    <w:rsid w:val="00B01671"/>
    <w:rsid w:val="00B02B46"/>
    <w:rsid w:val="00B06117"/>
    <w:rsid w:val="00B06F16"/>
    <w:rsid w:val="00B10313"/>
    <w:rsid w:val="00B10664"/>
    <w:rsid w:val="00B1234F"/>
    <w:rsid w:val="00B1399E"/>
    <w:rsid w:val="00B13C92"/>
    <w:rsid w:val="00B14EBE"/>
    <w:rsid w:val="00B1574F"/>
    <w:rsid w:val="00B16103"/>
    <w:rsid w:val="00B20589"/>
    <w:rsid w:val="00B21F04"/>
    <w:rsid w:val="00B24D5D"/>
    <w:rsid w:val="00B3010A"/>
    <w:rsid w:val="00B327A7"/>
    <w:rsid w:val="00B3394A"/>
    <w:rsid w:val="00B33F0A"/>
    <w:rsid w:val="00B34FFC"/>
    <w:rsid w:val="00B36DC2"/>
    <w:rsid w:val="00B37135"/>
    <w:rsid w:val="00B41E90"/>
    <w:rsid w:val="00B433DF"/>
    <w:rsid w:val="00B459B0"/>
    <w:rsid w:val="00B45FBE"/>
    <w:rsid w:val="00B46EB2"/>
    <w:rsid w:val="00B47544"/>
    <w:rsid w:val="00B4790D"/>
    <w:rsid w:val="00B47A6D"/>
    <w:rsid w:val="00B50465"/>
    <w:rsid w:val="00B51396"/>
    <w:rsid w:val="00B52D1A"/>
    <w:rsid w:val="00B533B6"/>
    <w:rsid w:val="00B53588"/>
    <w:rsid w:val="00B553B6"/>
    <w:rsid w:val="00B556CF"/>
    <w:rsid w:val="00B604B1"/>
    <w:rsid w:val="00B60E6B"/>
    <w:rsid w:val="00B60F9F"/>
    <w:rsid w:val="00B62D28"/>
    <w:rsid w:val="00B66938"/>
    <w:rsid w:val="00B66A54"/>
    <w:rsid w:val="00B67B24"/>
    <w:rsid w:val="00B7015E"/>
    <w:rsid w:val="00B70A8D"/>
    <w:rsid w:val="00B72787"/>
    <w:rsid w:val="00B73A5E"/>
    <w:rsid w:val="00B756C5"/>
    <w:rsid w:val="00B7598C"/>
    <w:rsid w:val="00B75A96"/>
    <w:rsid w:val="00B7630C"/>
    <w:rsid w:val="00B767E0"/>
    <w:rsid w:val="00B80EA2"/>
    <w:rsid w:val="00B8157D"/>
    <w:rsid w:val="00B823DB"/>
    <w:rsid w:val="00B84539"/>
    <w:rsid w:val="00B851B3"/>
    <w:rsid w:val="00B863AB"/>
    <w:rsid w:val="00B87079"/>
    <w:rsid w:val="00B876DF"/>
    <w:rsid w:val="00B87F94"/>
    <w:rsid w:val="00B92A8E"/>
    <w:rsid w:val="00B93432"/>
    <w:rsid w:val="00B954AB"/>
    <w:rsid w:val="00B9638E"/>
    <w:rsid w:val="00BA00B6"/>
    <w:rsid w:val="00BA0260"/>
    <w:rsid w:val="00BA1A8D"/>
    <w:rsid w:val="00BA538E"/>
    <w:rsid w:val="00BA71E4"/>
    <w:rsid w:val="00BB0619"/>
    <w:rsid w:val="00BB105C"/>
    <w:rsid w:val="00BB1D67"/>
    <w:rsid w:val="00BB2C20"/>
    <w:rsid w:val="00BB3355"/>
    <w:rsid w:val="00BB3C0F"/>
    <w:rsid w:val="00BB4966"/>
    <w:rsid w:val="00BB51B6"/>
    <w:rsid w:val="00BB77E9"/>
    <w:rsid w:val="00BC1290"/>
    <w:rsid w:val="00BC1948"/>
    <w:rsid w:val="00BC2B0A"/>
    <w:rsid w:val="00BC4387"/>
    <w:rsid w:val="00BC5166"/>
    <w:rsid w:val="00BC5CC0"/>
    <w:rsid w:val="00BC66F7"/>
    <w:rsid w:val="00BC6C06"/>
    <w:rsid w:val="00BC75D0"/>
    <w:rsid w:val="00BD00E8"/>
    <w:rsid w:val="00BD0E0C"/>
    <w:rsid w:val="00BD37EF"/>
    <w:rsid w:val="00BD3F9C"/>
    <w:rsid w:val="00BD465B"/>
    <w:rsid w:val="00BD50DB"/>
    <w:rsid w:val="00BD50F4"/>
    <w:rsid w:val="00BD5A7A"/>
    <w:rsid w:val="00BD70F0"/>
    <w:rsid w:val="00BD76DF"/>
    <w:rsid w:val="00BD77DD"/>
    <w:rsid w:val="00BD7B80"/>
    <w:rsid w:val="00BE0133"/>
    <w:rsid w:val="00BE070B"/>
    <w:rsid w:val="00BE0CCB"/>
    <w:rsid w:val="00BE20DD"/>
    <w:rsid w:val="00BE4F65"/>
    <w:rsid w:val="00BE6DEB"/>
    <w:rsid w:val="00BE7A64"/>
    <w:rsid w:val="00BE7FAE"/>
    <w:rsid w:val="00BF0CE2"/>
    <w:rsid w:val="00BF17CE"/>
    <w:rsid w:val="00BF1EB9"/>
    <w:rsid w:val="00BF2D99"/>
    <w:rsid w:val="00BF4719"/>
    <w:rsid w:val="00BF4935"/>
    <w:rsid w:val="00BF65B9"/>
    <w:rsid w:val="00BF78D0"/>
    <w:rsid w:val="00BF79C6"/>
    <w:rsid w:val="00C011AA"/>
    <w:rsid w:val="00C018DC"/>
    <w:rsid w:val="00C032B0"/>
    <w:rsid w:val="00C03334"/>
    <w:rsid w:val="00C05939"/>
    <w:rsid w:val="00C070C7"/>
    <w:rsid w:val="00C103FC"/>
    <w:rsid w:val="00C11CD2"/>
    <w:rsid w:val="00C13610"/>
    <w:rsid w:val="00C1559B"/>
    <w:rsid w:val="00C160D7"/>
    <w:rsid w:val="00C168CC"/>
    <w:rsid w:val="00C216C1"/>
    <w:rsid w:val="00C230BC"/>
    <w:rsid w:val="00C2440F"/>
    <w:rsid w:val="00C245DA"/>
    <w:rsid w:val="00C2616F"/>
    <w:rsid w:val="00C26751"/>
    <w:rsid w:val="00C27087"/>
    <w:rsid w:val="00C30B6B"/>
    <w:rsid w:val="00C33614"/>
    <w:rsid w:val="00C363A7"/>
    <w:rsid w:val="00C40123"/>
    <w:rsid w:val="00C4103B"/>
    <w:rsid w:val="00C41783"/>
    <w:rsid w:val="00C417E5"/>
    <w:rsid w:val="00C418A9"/>
    <w:rsid w:val="00C426AE"/>
    <w:rsid w:val="00C42A82"/>
    <w:rsid w:val="00C444DD"/>
    <w:rsid w:val="00C4656E"/>
    <w:rsid w:val="00C467D8"/>
    <w:rsid w:val="00C51AF0"/>
    <w:rsid w:val="00C5201B"/>
    <w:rsid w:val="00C534C5"/>
    <w:rsid w:val="00C562FD"/>
    <w:rsid w:val="00C60CDA"/>
    <w:rsid w:val="00C62ADB"/>
    <w:rsid w:val="00C62ED7"/>
    <w:rsid w:val="00C6498A"/>
    <w:rsid w:val="00C654BE"/>
    <w:rsid w:val="00C65E2A"/>
    <w:rsid w:val="00C662AC"/>
    <w:rsid w:val="00C6649D"/>
    <w:rsid w:val="00C70959"/>
    <w:rsid w:val="00C713F6"/>
    <w:rsid w:val="00C7267D"/>
    <w:rsid w:val="00C72C04"/>
    <w:rsid w:val="00C7380E"/>
    <w:rsid w:val="00C740A7"/>
    <w:rsid w:val="00C74378"/>
    <w:rsid w:val="00C74A0F"/>
    <w:rsid w:val="00C76366"/>
    <w:rsid w:val="00C76D13"/>
    <w:rsid w:val="00C81BC1"/>
    <w:rsid w:val="00C81ECC"/>
    <w:rsid w:val="00C8574C"/>
    <w:rsid w:val="00C86145"/>
    <w:rsid w:val="00C86859"/>
    <w:rsid w:val="00C868FF"/>
    <w:rsid w:val="00C91DCA"/>
    <w:rsid w:val="00C926F1"/>
    <w:rsid w:val="00C937A1"/>
    <w:rsid w:val="00C94181"/>
    <w:rsid w:val="00C957B1"/>
    <w:rsid w:val="00C96100"/>
    <w:rsid w:val="00C9746B"/>
    <w:rsid w:val="00C97B3F"/>
    <w:rsid w:val="00CA0836"/>
    <w:rsid w:val="00CA15AB"/>
    <w:rsid w:val="00CA27B4"/>
    <w:rsid w:val="00CA515C"/>
    <w:rsid w:val="00CB4312"/>
    <w:rsid w:val="00CB49AD"/>
    <w:rsid w:val="00CB5973"/>
    <w:rsid w:val="00CC21E1"/>
    <w:rsid w:val="00CC2843"/>
    <w:rsid w:val="00CC3B27"/>
    <w:rsid w:val="00CC3C18"/>
    <w:rsid w:val="00CC4101"/>
    <w:rsid w:val="00CC5AF2"/>
    <w:rsid w:val="00CD14E9"/>
    <w:rsid w:val="00CD178C"/>
    <w:rsid w:val="00CD18C0"/>
    <w:rsid w:val="00CD2F24"/>
    <w:rsid w:val="00CD3ACE"/>
    <w:rsid w:val="00CD3B4F"/>
    <w:rsid w:val="00CD43A5"/>
    <w:rsid w:val="00CD4592"/>
    <w:rsid w:val="00CD46E1"/>
    <w:rsid w:val="00CD4E1E"/>
    <w:rsid w:val="00CD6B1B"/>
    <w:rsid w:val="00CD7360"/>
    <w:rsid w:val="00CD7754"/>
    <w:rsid w:val="00CE0F3E"/>
    <w:rsid w:val="00CE1257"/>
    <w:rsid w:val="00CE3E8A"/>
    <w:rsid w:val="00CE50EC"/>
    <w:rsid w:val="00CE6089"/>
    <w:rsid w:val="00CE703B"/>
    <w:rsid w:val="00CE73C9"/>
    <w:rsid w:val="00CE7521"/>
    <w:rsid w:val="00CF1285"/>
    <w:rsid w:val="00CF149B"/>
    <w:rsid w:val="00CF2213"/>
    <w:rsid w:val="00CF2769"/>
    <w:rsid w:val="00CF27A0"/>
    <w:rsid w:val="00CF31C2"/>
    <w:rsid w:val="00CF48FF"/>
    <w:rsid w:val="00CF5238"/>
    <w:rsid w:val="00CF56B5"/>
    <w:rsid w:val="00CF5F8D"/>
    <w:rsid w:val="00D020DA"/>
    <w:rsid w:val="00D022FD"/>
    <w:rsid w:val="00D02EA7"/>
    <w:rsid w:val="00D03050"/>
    <w:rsid w:val="00D03E7B"/>
    <w:rsid w:val="00D0704C"/>
    <w:rsid w:val="00D0742E"/>
    <w:rsid w:val="00D11AB3"/>
    <w:rsid w:val="00D140E6"/>
    <w:rsid w:val="00D14A7D"/>
    <w:rsid w:val="00D14B7E"/>
    <w:rsid w:val="00D14D46"/>
    <w:rsid w:val="00D14F60"/>
    <w:rsid w:val="00D15352"/>
    <w:rsid w:val="00D167AB"/>
    <w:rsid w:val="00D1749D"/>
    <w:rsid w:val="00D175B0"/>
    <w:rsid w:val="00D2170D"/>
    <w:rsid w:val="00D26497"/>
    <w:rsid w:val="00D26FCC"/>
    <w:rsid w:val="00D27E10"/>
    <w:rsid w:val="00D27FF1"/>
    <w:rsid w:val="00D3121B"/>
    <w:rsid w:val="00D33153"/>
    <w:rsid w:val="00D33FFD"/>
    <w:rsid w:val="00D340C0"/>
    <w:rsid w:val="00D346B4"/>
    <w:rsid w:val="00D34A7C"/>
    <w:rsid w:val="00D3519C"/>
    <w:rsid w:val="00D35403"/>
    <w:rsid w:val="00D43401"/>
    <w:rsid w:val="00D43D83"/>
    <w:rsid w:val="00D44779"/>
    <w:rsid w:val="00D53113"/>
    <w:rsid w:val="00D54AF2"/>
    <w:rsid w:val="00D54B05"/>
    <w:rsid w:val="00D56BB7"/>
    <w:rsid w:val="00D611E0"/>
    <w:rsid w:val="00D623EC"/>
    <w:rsid w:val="00D6345A"/>
    <w:rsid w:val="00D63FDF"/>
    <w:rsid w:val="00D6433A"/>
    <w:rsid w:val="00D64C84"/>
    <w:rsid w:val="00D67047"/>
    <w:rsid w:val="00D7021A"/>
    <w:rsid w:val="00D72B32"/>
    <w:rsid w:val="00D73407"/>
    <w:rsid w:val="00D7412A"/>
    <w:rsid w:val="00D7416A"/>
    <w:rsid w:val="00D75258"/>
    <w:rsid w:val="00D7612C"/>
    <w:rsid w:val="00D8107A"/>
    <w:rsid w:val="00D818D1"/>
    <w:rsid w:val="00D84FA5"/>
    <w:rsid w:val="00D85B61"/>
    <w:rsid w:val="00D9043F"/>
    <w:rsid w:val="00D91843"/>
    <w:rsid w:val="00D91932"/>
    <w:rsid w:val="00D91D19"/>
    <w:rsid w:val="00D9350C"/>
    <w:rsid w:val="00D94F9E"/>
    <w:rsid w:val="00D958FA"/>
    <w:rsid w:val="00D96655"/>
    <w:rsid w:val="00DA1C24"/>
    <w:rsid w:val="00DA24BE"/>
    <w:rsid w:val="00DA36D1"/>
    <w:rsid w:val="00DA38AB"/>
    <w:rsid w:val="00DA3B71"/>
    <w:rsid w:val="00DA4065"/>
    <w:rsid w:val="00DA483A"/>
    <w:rsid w:val="00DA516B"/>
    <w:rsid w:val="00DA5B9D"/>
    <w:rsid w:val="00DA6199"/>
    <w:rsid w:val="00DA64D8"/>
    <w:rsid w:val="00DA6ECB"/>
    <w:rsid w:val="00DB1318"/>
    <w:rsid w:val="00DB196C"/>
    <w:rsid w:val="00DB2A06"/>
    <w:rsid w:val="00DB2F6B"/>
    <w:rsid w:val="00DB4427"/>
    <w:rsid w:val="00DB4681"/>
    <w:rsid w:val="00DB587D"/>
    <w:rsid w:val="00DB58F1"/>
    <w:rsid w:val="00DB6AE2"/>
    <w:rsid w:val="00DC0859"/>
    <w:rsid w:val="00DC2C72"/>
    <w:rsid w:val="00DC3BCC"/>
    <w:rsid w:val="00DC701A"/>
    <w:rsid w:val="00DC71E8"/>
    <w:rsid w:val="00DC762B"/>
    <w:rsid w:val="00DC76FC"/>
    <w:rsid w:val="00DC7CF3"/>
    <w:rsid w:val="00DD03D6"/>
    <w:rsid w:val="00DD25B0"/>
    <w:rsid w:val="00DD2843"/>
    <w:rsid w:val="00DD448A"/>
    <w:rsid w:val="00DD4F3C"/>
    <w:rsid w:val="00DD51FA"/>
    <w:rsid w:val="00DD6F15"/>
    <w:rsid w:val="00DE075B"/>
    <w:rsid w:val="00DE0EFA"/>
    <w:rsid w:val="00DE36E8"/>
    <w:rsid w:val="00DE3718"/>
    <w:rsid w:val="00DE47B3"/>
    <w:rsid w:val="00DE5018"/>
    <w:rsid w:val="00DE51CB"/>
    <w:rsid w:val="00DE5D64"/>
    <w:rsid w:val="00DE6EA2"/>
    <w:rsid w:val="00DE7AC3"/>
    <w:rsid w:val="00DF11A9"/>
    <w:rsid w:val="00DF1BED"/>
    <w:rsid w:val="00DF1F04"/>
    <w:rsid w:val="00DF4136"/>
    <w:rsid w:val="00DF49AD"/>
    <w:rsid w:val="00DF5642"/>
    <w:rsid w:val="00DF6557"/>
    <w:rsid w:val="00DF65FF"/>
    <w:rsid w:val="00DF6B7C"/>
    <w:rsid w:val="00DF7327"/>
    <w:rsid w:val="00DF79A0"/>
    <w:rsid w:val="00DF7EAA"/>
    <w:rsid w:val="00E040F9"/>
    <w:rsid w:val="00E05774"/>
    <w:rsid w:val="00E05DBE"/>
    <w:rsid w:val="00E05EB8"/>
    <w:rsid w:val="00E060E0"/>
    <w:rsid w:val="00E12386"/>
    <w:rsid w:val="00E12433"/>
    <w:rsid w:val="00E126F1"/>
    <w:rsid w:val="00E128D5"/>
    <w:rsid w:val="00E133F7"/>
    <w:rsid w:val="00E145B1"/>
    <w:rsid w:val="00E15F67"/>
    <w:rsid w:val="00E16FFD"/>
    <w:rsid w:val="00E234DC"/>
    <w:rsid w:val="00E239AD"/>
    <w:rsid w:val="00E26E92"/>
    <w:rsid w:val="00E30233"/>
    <w:rsid w:val="00E30673"/>
    <w:rsid w:val="00E327E0"/>
    <w:rsid w:val="00E3347B"/>
    <w:rsid w:val="00E343C6"/>
    <w:rsid w:val="00E34FC2"/>
    <w:rsid w:val="00E41096"/>
    <w:rsid w:val="00E42A57"/>
    <w:rsid w:val="00E435BC"/>
    <w:rsid w:val="00E44900"/>
    <w:rsid w:val="00E45F16"/>
    <w:rsid w:val="00E4617D"/>
    <w:rsid w:val="00E46243"/>
    <w:rsid w:val="00E4670C"/>
    <w:rsid w:val="00E47326"/>
    <w:rsid w:val="00E47C65"/>
    <w:rsid w:val="00E47DB8"/>
    <w:rsid w:val="00E5129D"/>
    <w:rsid w:val="00E514E9"/>
    <w:rsid w:val="00E52347"/>
    <w:rsid w:val="00E532A5"/>
    <w:rsid w:val="00E53724"/>
    <w:rsid w:val="00E541D6"/>
    <w:rsid w:val="00E54917"/>
    <w:rsid w:val="00E54FF4"/>
    <w:rsid w:val="00E56325"/>
    <w:rsid w:val="00E603F0"/>
    <w:rsid w:val="00E60AFC"/>
    <w:rsid w:val="00E63E46"/>
    <w:rsid w:val="00E645BC"/>
    <w:rsid w:val="00E64957"/>
    <w:rsid w:val="00E64F55"/>
    <w:rsid w:val="00E6507B"/>
    <w:rsid w:val="00E67400"/>
    <w:rsid w:val="00E701B0"/>
    <w:rsid w:val="00E70E66"/>
    <w:rsid w:val="00E76A21"/>
    <w:rsid w:val="00E76A80"/>
    <w:rsid w:val="00E801CF"/>
    <w:rsid w:val="00E82BB6"/>
    <w:rsid w:val="00E8442A"/>
    <w:rsid w:val="00E84654"/>
    <w:rsid w:val="00E846E0"/>
    <w:rsid w:val="00E8543A"/>
    <w:rsid w:val="00E86453"/>
    <w:rsid w:val="00E8651A"/>
    <w:rsid w:val="00E86D41"/>
    <w:rsid w:val="00E8772C"/>
    <w:rsid w:val="00E87CCE"/>
    <w:rsid w:val="00E90372"/>
    <w:rsid w:val="00E90E2E"/>
    <w:rsid w:val="00E91994"/>
    <w:rsid w:val="00E956D7"/>
    <w:rsid w:val="00E960FA"/>
    <w:rsid w:val="00E96988"/>
    <w:rsid w:val="00EA0D6D"/>
    <w:rsid w:val="00EA170B"/>
    <w:rsid w:val="00EA2EFC"/>
    <w:rsid w:val="00EA4DBE"/>
    <w:rsid w:val="00EA56F2"/>
    <w:rsid w:val="00EA592B"/>
    <w:rsid w:val="00EA7E76"/>
    <w:rsid w:val="00EB2022"/>
    <w:rsid w:val="00EB2254"/>
    <w:rsid w:val="00EB2BD4"/>
    <w:rsid w:val="00EB32FF"/>
    <w:rsid w:val="00EB34F5"/>
    <w:rsid w:val="00EB3750"/>
    <w:rsid w:val="00EB4053"/>
    <w:rsid w:val="00EB44EE"/>
    <w:rsid w:val="00EB5A23"/>
    <w:rsid w:val="00EB6406"/>
    <w:rsid w:val="00EC1088"/>
    <w:rsid w:val="00EC11EE"/>
    <w:rsid w:val="00EC13F6"/>
    <w:rsid w:val="00EC1946"/>
    <w:rsid w:val="00EC314B"/>
    <w:rsid w:val="00EC414B"/>
    <w:rsid w:val="00ED4405"/>
    <w:rsid w:val="00ED4A8C"/>
    <w:rsid w:val="00ED5A49"/>
    <w:rsid w:val="00ED68A1"/>
    <w:rsid w:val="00EE0046"/>
    <w:rsid w:val="00EE28B6"/>
    <w:rsid w:val="00EE51BC"/>
    <w:rsid w:val="00EF1354"/>
    <w:rsid w:val="00EF173A"/>
    <w:rsid w:val="00EF1BB7"/>
    <w:rsid w:val="00F01D74"/>
    <w:rsid w:val="00F01ECE"/>
    <w:rsid w:val="00F02B90"/>
    <w:rsid w:val="00F04067"/>
    <w:rsid w:val="00F04FB0"/>
    <w:rsid w:val="00F05F8C"/>
    <w:rsid w:val="00F06839"/>
    <w:rsid w:val="00F07588"/>
    <w:rsid w:val="00F10B26"/>
    <w:rsid w:val="00F1546A"/>
    <w:rsid w:val="00F15588"/>
    <w:rsid w:val="00F15F66"/>
    <w:rsid w:val="00F1781E"/>
    <w:rsid w:val="00F17932"/>
    <w:rsid w:val="00F208C8"/>
    <w:rsid w:val="00F21339"/>
    <w:rsid w:val="00F219DC"/>
    <w:rsid w:val="00F22D52"/>
    <w:rsid w:val="00F22DD4"/>
    <w:rsid w:val="00F2317F"/>
    <w:rsid w:val="00F269F8"/>
    <w:rsid w:val="00F310A8"/>
    <w:rsid w:val="00F315EB"/>
    <w:rsid w:val="00F31E42"/>
    <w:rsid w:val="00F337DA"/>
    <w:rsid w:val="00F339AB"/>
    <w:rsid w:val="00F356B9"/>
    <w:rsid w:val="00F36975"/>
    <w:rsid w:val="00F40B53"/>
    <w:rsid w:val="00F40E2D"/>
    <w:rsid w:val="00F415E4"/>
    <w:rsid w:val="00F42151"/>
    <w:rsid w:val="00F422DF"/>
    <w:rsid w:val="00F42935"/>
    <w:rsid w:val="00F42A7F"/>
    <w:rsid w:val="00F4382A"/>
    <w:rsid w:val="00F43920"/>
    <w:rsid w:val="00F43AB1"/>
    <w:rsid w:val="00F44598"/>
    <w:rsid w:val="00F46E0E"/>
    <w:rsid w:val="00F477B8"/>
    <w:rsid w:val="00F47FA1"/>
    <w:rsid w:val="00F50C84"/>
    <w:rsid w:val="00F52043"/>
    <w:rsid w:val="00F53732"/>
    <w:rsid w:val="00F53A30"/>
    <w:rsid w:val="00F55CC1"/>
    <w:rsid w:val="00F61703"/>
    <w:rsid w:val="00F61A42"/>
    <w:rsid w:val="00F621C8"/>
    <w:rsid w:val="00F62820"/>
    <w:rsid w:val="00F63A6E"/>
    <w:rsid w:val="00F64B54"/>
    <w:rsid w:val="00F675AA"/>
    <w:rsid w:val="00F678A7"/>
    <w:rsid w:val="00F67AAB"/>
    <w:rsid w:val="00F706D9"/>
    <w:rsid w:val="00F70F5B"/>
    <w:rsid w:val="00F712CC"/>
    <w:rsid w:val="00F72174"/>
    <w:rsid w:val="00F74B74"/>
    <w:rsid w:val="00F75593"/>
    <w:rsid w:val="00F772AF"/>
    <w:rsid w:val="00F774D1"/>
    <w:rsid w:val="00F77C56"/>
    <w:rsid w:val="00F80AAC"/>
    <w:rsid w:val="00F82632"/>
    <w:rsid w:val="00F82B3C"/>
    <w:rsid w:val="00F83250"/>
    <w:rsid w:val="00F84566"/>
    <w:rsid w:val="00F86932"/>
    <w:rsid w:val="00F871C1"/>
    <w:rsid w:val="00F87C94"/>
    <w:rsid w:val="00F90099"/>
    <w:rsid w:val="00F907F0"/>
    <w:rsid w:val="00F94085"/>
    <w:rsid w:val="00F94A75"/>
    <w:rsid w:val="00F94E49"/>
    <w:rsid w:val="00F96007"/>
    <w:rsid w:val="00FA0A25"/>
    <w:rsid w:val="00FA257D"/>
    <w:rsid w:val="00FA61C2"/>
    <w:rsid w:val="00FB0936"/>
    <w:rsid w:val="00FB2438"/>
    <w:rsid w:val="00FB507A"/>
    <w:rsid w:val="00FB59FF"/>
    <w:rsid w:val="00FB7ADB"/>
    <w:rsid w:val="00FC084D"/>
    <w:rsid w:val="00FC1851"/>
    <w:rsid w:val="00FC1F55"/>
    <w:rsid w:val="00FC2253"/>
    <w:rsid w:val="00FC3600"/>
    <w:rsid w:val="00FC3925"/>
    <w:rsid w:val="00FC400A"/>
    <w:rsid w:val="00FD07C7"/>
    <w:rsid w:val="00FD1708"/>
    <w:rsid w:val="00FD2848"/>
    <w:rsid w:val="00FD428F"/>
    <w:rsid w:val="00FD7062"/>
    <w:rsid w:val="00FD7C19"/>
    <w:rsid w:val="00FE2395"/>
    <w:rsid w:val="00FE36FF"/>
    <w:rsid w:val="00FE44B1"/>
    <w:rsid w:val="00FE4E9B"/>
    <w:rsid w:val="00FE5793"/>
    <w:rsid w:val="00FE675E"/>
    <w:rsid w:val="00FF0EF9"/>
    <w:rsid w:val="00FF30C1"/>
    <w:rsid w:val="00FF392A"/>
    <w:rsid w:val="00FF4786"/>
    <w:rsid w:val="00FF5101"/>
    <w:rsid w:val="00FF55E8"/>
    <w:rsid w:val="00FF63EF"/>
    <w:rsid w:val="00FF6E27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55765"/>
  <w15:chartTrackingRefBased/>
  <w15:docId w15:val="{CFB1FC37-7E3B-48AA-8E6C-19E7E63E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Armenian" w:hAnsi="Times Armenian"/>
      <w:sz w:val="28"/>
      <w:lang w:val="en-US" w:eastAsia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am">
    <w:name w:val="gam"/>
    <w:basedOn w:val="Normal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Heading4Char">
    <w:name w:val="Heading 4 Char"/>
    <w:link w:val="Heading4"/>
    <w:rsid w:val="005355F3"/>
    <w:rPr>
      <w:rFonts w:ascii="Times Armenian" w:hAnsi="Times Armenian"/>
      <w:sz w:val="28"/>
      <w:szCs w:val="24"/>
      <w:lang w:val="en-US"/>
    </w:rPr>
  </w:style>
  <w:style w:type="character" w:styleId="CommentReference">
    <w:name w:val="annotation reference"/>
    <w:uiPriority w:val="99"/>
    <w:unhideWhenUsed/>
    <w:rsid w:val="00D03E7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B2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F0B4E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153DE8"/>
    <w:rPr>
      <w:b/>
      <w:bCs/>
    </w:rPr>
  </w:style>
  <w:style w:type="character" w:customStyle="1" w:styleId="apple-converted-space">
    <w:name w:val="apple-converted-space"/>
    <w:rsid w:val="007154A6"/>
  </w:style>
  <w:style w:type="paragraph" w:styleId="CommentText">
    <w:name w:val="annotation text"/>
    <w:basedOn w:val="Normal"/>
    <w:link w:val="CommentTextChar"/>
    <w:rsid w:val="00AD2B89"/>
    <w:rPr>
      <w:sz w:val="20"/>
      <w:szCs w:val="20"/>
    </w:rPr>
  </w:style>
  <w:style w:type="character" w:customStyle="1" w:styleId="CommentTextChar">
    <w:name w:val="Comment Text Char"/>
    <w:link w:val="CommentText"/>
    <w:rsid w:val="00AD2B8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D2B89"/>
    <w:rPr>
      <w:b/>
      <w:bCs/>
    </w:rPr>
  </w:style>
  <w:style w:type="character" w:customStyle="1" w:styleId="CommentSubjectChar">
    <w:name w:val="Comment Subject Char"/>
    <w:link w:val="CommentSubject"/>
    <w:rsid w:val="00AD2B89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33AB1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33AB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0478-11B1-428E-9241-5162022A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3140</Words>
  <Characters>17900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Arsen</dc:creator>
  <cp:keywords/>
  <dc:description/>
  <cp:lastModifiedBy>Aelita Ghalumyan</cp:lastModifiedBy>
  <cp:revision>3</cp:revision>
  <cp:lastPrinted>2019-12-11T11:42:00Z</cp:lastPrinted>
  <dcterms:created xsi:type="dcterms:W3CDTF">2019-12-11T12:58:00Z</dcterms:created>
  <dcterms:modified xsi:type="dcterms:W3CDTF">2022-02-08T08:55:00Z</dcterms:modified>
</cp:coreProperties>
</file>